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6F6" w:rsidRPr="00C27691" w:rsidRDefault="005C26F6" w:rsidP="005C26F6">
      <w:pPr>
        <w:tabs>
          <w:tab w:val="left" w:pos="2006"/>
        </w:tabs>
        <w:bidi/>
        <w:spacing w:after="0" w:line="240" w:lineRule="auto"/>
        <w:jc w:val="center"/>
        <w:rPr>
          <w:rFonts w:asciiTheme="majorBidi" w:hAnsiTheme="majorBidi" w:cstheme="majorBidi"/>
          <w:b/>
          <w:bCs/>
          <w:sz w:val="24"/>
          <w:szCs w:val="24"/>
        </w:rPr>
      </w:pPr>
      <w:r w:rsidRPr="00C27691">
        <w:rPr>
          <w:rFonts w:asciiTheme="majorBidi" w:hAnsiTheme="majorBidi" w:cstheme="majorBidi"/>
          <w:b/>
          <w:bCs/>
          <w:sz w:val="24"/>
          <w:szCs w:val="24"/>
        </w:rPr>
        <w:t xml:space="preserve">SALES OF ITEMS ON CREDIT IN ISLAM: THE EXPERIENCE OF </w:t>
      </w:r>
      <w:r w:rsidRPr="0052001A">
        <w:rPr>
          <w:rFonts w:asciiTheme="majorBidi" w:hAnsiTheme="majorBidi" w:cstheme="majorBidi"/>
          <w:b/>
          <w:bCs/>
          <w:sz w:val="24"/>
          <w:szCs w:val="24"/>
        </w:rPr>
        <w:t>JAIZ</w:t>
      </w:r>
      <w:r w:rsidRPr="00C27691">
        <w:rPr>
          <w:rFonts w:asciiTheme="majorBidi" w:hAnsiTheme="majorBidi" w:cstheme="majorBidi"/>
          <w:b/>
          <w:bCs/>
          <w:i/>
          <w:iCs/>
          <w:sz w:val="24"/>
          <w:szCs w:val="24"/>
        </w:rPr>
        <w:t xml:space="preserve"> </w:t>
      </w:r>
      <w:r w:rsidRPr="00C27691">
        <w:rPr>
          <w:rFonts w:asciiTheme="majorBidi" w:hAnsiTheme="majorBidi" w:cstheme="majorBidi"/>
          <w:b/>
          <w:bCs/>
          <w:sz w:val="24"/>
          <w:szCs w:val="24"/>
        </w:rPr>
        <w:t>BANK</w:t>
      </w:r>
    </w:p>
    <w:p w:rsidR="005C26F6" w:rsidRPr="00C27691" w:rsidRDefault="005C26F6" w:rsidP="009C29A4">
      <w:pPr>
        <w:tabs>
          <w:tab w:val="left" w:pos="2006"/>
        </w:tabs>
        <w:bidi/>
        <w:spacing w:after="0" w:line="240" w:lineRule="auto"/>
        <w:jc w:val="center"/>
        <w:rPr>
          <w:rFonts w:asciiTheme="majorBidi" w:hAnsiTheme="majorBidi" w:cstheme="majorBidi"/>
          <w:b/>
          <w:bCs/>
          <w:sz w:val="24"/>
          <w:szCs w:val="24"/>
          <w:rtl/>
        </w:rPr>
      </w:pPr>
    </w:p>
    <w:p w:rsidR="005C26F6" w:rsidRPr="00C27691" w:rsidRDefault="005C26F6" w:rsidP="005C26F6">
      <w:pPr>
        <w:bidi/>
        <w:spacing w:after="0" w:line="240" w:lineRule="auto"/>
        <w:rPr>
          <w:rFonts w:asciiTheme="majorBidi" w:hAnsiTheme="majorBidi" w:cstheme="majorBidi"/>
          <w:b/>
          <w:bCs/>
          <w:sz w:val="24"/>
          <w:szCs w:val="24"/>
          <w:rtl/>
        </w:rPr>
      </w:pPr>
    </w:p>
    <w:p w:rsidR="005C26F6" w:rsidRPr="00C27691" w:rsidRDefault="005C26F6" w:rsidP="001A6BBB">
      <w:pPr>
        <w:bidi/>
        <w:spacing w:after="0" w:line="240" w:lineRule="auto"/>
        <w:jc w:val="center"/>
        <w:rPr>
          <w:rFonts w:asciiTheme="majorBidi" w:hAnsiTheme="majorBidi" w:cstheme="majorBidi"/>
          <w:b/>
          <w:bCs/>
          <w:sz w:val="24"/>
          <w:szCs w:val="24"/>
          <w:rtl/>
        </w:rPr>
      </w:pPr>
      <w:proofErr w:type="spellStart"/>
      <w:r w:rsidRPr="00C27691">
        <w:rPr>
          <w:rFonts w:asciiTheme="majorBidi" w:hAnsiTheme="majorBidi" w:cstheme="majorBidi"/>
          <w:b/>
          <w:bCs/>
          <w:sz w:val="24"/>
          <w:szCs w:val="24"/>
        </w:rPr>
        <w:t>Alhasan</w:t>
      </w:r>
      <w:proofErr w:type="spellEnd"/>
      <w:r w:rsidR="001A6BBB">
        <w:rPr>
          <w:rFonts w:asciiTheme="majorBidi" w:hAnsiTheme="majorBidi" w:cstheme="majorBidi"/>
          <w:b/>
          <w:bCs/>
          <w:sz w:val="24"/>
          <w:szCs w:val="24"/>
        </w:rPr>
        <w:t xml:space="preserve"> </w:t>
      </w:r>
      <w:proofErr w:type="spellStart"/>
      <w:r w:rsidR="001A6BBB">
        <w:rPr>
          <w:rFonts w:asciiTheme="majorBidi" w:hAnsiTheme="majorBidi" w:cstheme="majorBidi"/>
          <w:b/>
          <w:bCs/>
          <w:sz w:val="24"/>
          <w:szCs w:val="24"/>
        </w:rPr>
        <w:t>U</w:t>
      </w:r>
      <w:r w:rsidRPr="00C27691">
        <w:rPr>
          <w:rFonts w:asciiTheme="majorBidi" w:hAnsiTheme="majorBidi" w:cstheme="majorBidi"/>
          <w:b/>
          <w:bCs/>
          <w:sz w:val="24"/>
          <w:szCs w:val="24"/>
        </w:rPr>
        <w:t>sman</w:t>
      </w:r>
      <w:proofErr w:type="spellEnd"/>
      <w:r w:rsidRPr="00C27691">
        <w:rPr>
          <w:rFonts w:asciiTheme="majorBidi" w:hAnsiTheme="majorBidi" w:cstheme="majorBidi"/>
          <w:b/>
          <w:bCs/>
          <w:sz w:val="24"/>
          <w:szCs w:val="24"/>
          <w:rtl/>
        </w:rPr>
        <w:t xml:space="preserve">             </w:t>
      </w:r>
    </w:p>
    <w:p w:rsidR="005C26F6" w:rsidRPr="00C27691" w:rsidRDefault="005C26F6" w:rsidP="005C26F6">
      <w:pPr>
        <w:bidi/>
        <w:spacing w:after="0" w:line="240" w:lineRule="auto"/>
        <w:jc w:val="center"/>
        <w:rPr>
          <w:rFonts w:asciiTheme="majorBidi" w:hAnsiTheme="majorBidi" w:cstheme="majorBidi"/>
          <w:sz w:val="24"/>
          <w:szCs w:val="24"/>
        </w:rPr>
      </w:pPr>
      <w:r w:rsidRPr="00C27691">
        <w:rPr>
          <w:rFonts w:asciiTheme="majorBidi" w:hAnsiTheme="majorBidi" w:cstheme="majorBidi"/>
          <w:sz w:val="24"/>
          <w:szCs w:val="24"/>
        </w:rPr>
        <w:t xml:space="preserve">Department of Islamic Studies, </w:t>
      </w:r>
    </w:p>
    <w:p w:rsidR="005C26F6" w:rsidRPr="00C27691" w:rsidRDefault="005C26F6" w:rsidP="005C26F6">
      <w:pPr>
        <w:bidi/>
        <w:spacing w:after="0" w:line="240" w:lineRule="auto"/>
        <w:jc w:val="center"/>
        <w:rPr>
          <w:rFonts w:asciiTheme="majorBidi" w:hAnsiTheme="majorBidi" w:cstheme="majorBidi"/>
          <w:sz w:val="24"/>
          <w:szCs w:val="24"/>
        </w:rPr>
      </w:pPr>
      <w:r w:rsidRPr="00C27691">
        <w:rPr>
          <w:rFonts w:asciiTheme="majorBidi" w:hAnsiTheme="majorBidi" w:cstheme="majorBidi"/>
          <w:sz w:val="24"/>
          <w:szCs w:val="24"/>
        </w:rPr>
        <w:t xml:space="preserve">Faculty of Arts and Islamic Studies, </w:t>
      </w:r>
    </w:p>
    <w:p w:rsidR="005C26F6" w:rsidRPr="00C27691" w:rsidRDefault="005C26F6" w:rsidP="005C26F6">
      <w:pPr>
        <w:bidi/>
        <w:spacing w:after="0" w:line="240" w:lineRule="auto"/>
        <w:jc w:val="center"/>
        <w:rPr>
          <w:rFonts w:asciiTheme="majorBidi" w:hAnsiTheme="majorBidi" w:cstheme="majorBidi"/>
          <w:sz w:val="24"/>
          <w:szCs w:val="24"/>
          <w:rtl/>
        </w:rPr>
      </w:pPr>
      <w:proofErr w:type="spellStart"/>
      <w:r w:rsidRPr="00C27691">
        <w:rPr>
          <w:rFonts w:asciiTheme="majorBidi" w:hAnsiTheme="majorBidi" w:cstheme="majorBidi"/>
          <w:sz w:val="24"/>
          <w:szCs w:val="24"/>
        </w:rPr>
        <w:t>Usmanu</w:t>
      </w:r>
      <w:proofErr w:type="spellEnd"/>
      <w:r w:rsidRPr="00C27691">
        <w:rPr>
          <w:rFonts w:asciiTheme="majorBidi" w:hAnsiTheme="majorBidi" w:cstheme="majorBidi"/>
          <w:sz w:val="24"/>
          <w:szCs w:val="24"/>
        </w:rPr>
        <w:t xml:space="preserve"> </w:t>
      </w:r>
      <w:proofErr w:type="spellStart"/>
      <w:r w:rsidRPr="00C27691">
        <w:rPr>
          <w:rFonts w:asciiTheme="majorBidi" w:hAnsiTheme="majorBidi" w:cstheme="majorBidi"/>
          <w:sz w:val="24"/>
          <w:szCs w:val="24"/>
        </w:rPr>
        <w:t>Danfodiyo</w:t>
      </w:r>
      <w:proofErr w:type="spellEnd"/>
      <w:r w:rsidRPr="00C27691">
        <w:rPr>
          <w:rFonts w:asciiTheme="majorBidi" w:hAnsiTheme="majorBidi" w:cstheme="majorBidi"/>
          <w:sz w:val="24"/>
          <w:szCs w:val="24"/>
        </w:rPr>
        <w:t xml:space="preserve"> University, </w:t>
      </w:r>
      <w:proofErr w:type="spellStart"/>
      <w:r w:rsidRPr="00C27691">
        <w:rPr>
          <w:rFonts w:asciiTheme="majorBidi" w:hAnsiTheme="majorBidi" w:cstheme="majorBidi"/>
          <w:sz w:val="24"/>
          <w:szCs w:val="24"/>
        </w:rPr>
        <w:t>Sokoto</w:t>
      </w:r>
      <w:proofErr w:type="spellEnd"/>
    </w:p>
    <w:p w:rsidR="0052001A" w:rsidRDefault="005C26F6" w:rsidP="005C26F6">
      <w:pPr>
        <w:bidi/>
        <w:spacing w:after="0" w:line="240" w:lineRule="auto"/>
        <w:jc w:val="center"/>
        <w:rPr>
          <w:rFonts w:asciiTheme="majorBidi" w:hAnsiTheme="majorBidi" w:cstheme="majorBidi"/>
          <w:sz w:val="24"/>
          <w:szCs w:val="24"/>
        </w:rPr>
      </w:pPr>
      <w:r w:rsidRPr="00C27691">
        <w:rPr>
          <w:rFonts w:asciiTheme="majorBidi" w:hAnsiTheme="majorBidi" w:cstheme="majorBidi"/>
          <w:sz w:val="24"/>
          <w:szCs w:val="24"/>
        </w:rPr>
        <w:t xml:space="preserve"> </w:t>
      </w:r>
      <w:hyperlink r:id="rId9" w:history="1">
        <w:r w:rsidRPr="00C27691">
          <w:rPr>
            <w:rStyle w:val="Hyperlink"/>
            <w:rFonts w:asciiTheme="majorBidi" w:hAnsiTheme="majorBidi" w:cstheme="majorBidi"/>
            <w:sz w:val="24"/>
            <w:szCs w:val="24"/>
          </w:rPr>
          <w:t>alhasanbalan@gmail.com</w:t>
        </w:r>
      </w:hyperlink>
      <w:r w:rsidRPr="00C27691">
        <w:rPr>
          <w:rFonts w:asciiTheme="majorBidi" w:hAnsiTheme="majorBidi" w:cstheme="majorBidi"/>
          <w:sz w:val="24"/>
          <w:szCs w:val="24"/>
        </w:rPr>
        <w:t>,</w:t>
      </w:r>
    </w:p>
    <w:p w:rsidR="005C26F6" w:rsidRPr="00C27691" w:rsidRDefault="005C26F6" w:rsidP="0052001A">
      <w:pPr>
        <w:bidi/>
        <w:spacing w:after="0" w:line="240" w:lineRule="auto"/>
        <w:jc w:val="center"/>
        <w:rPr>
          <w:rFonts w:asciiTheme="majorBidi" w:hAnsiTheme="majorBidi" w:cstheme="majorBidi"/>
          <w:sz w:val="24"/>
          <w:szCs w:val="24"/>
        </w:rPr>
      </w:pPr>
      <w:r w:rsidRPr="00C27691">
        <w:rPr>
          <w:rFonts w:asciiTheme="majorBidi" w:hAnsiTheme="majorBidi" w:cstheme="majorBidi"/>
          <w:sz w:val="24"/>
          <w:szCs w:val="24"/>
        </w:rPr>
        <w:t xml:space="preserve"> </w:t>
      </w:r>
      <w:r>
        <w:rPr>
          <w:rFonts w:asciiTheme="majorBidi" w:hAnsiTheme="majorBidi" w:cstheme="majorBidi"/>
          <w:sz w:val="24"/>
          <w:szCs w:val="24"/>
        </w:rPr>
        <w:t>+234</w:t>
      </w:r>
      <w:r w:rsidRPr="00C27691">
        <w:rPr>
          <w:rFonts w:asciiTheme="majorBidi" w:hAnsiTheme="majorBidi" w:cstheme="majorBidi"/>
          <w:sz w:val="24"/>
          <w:szCs w:val="24"/>
        </w:rPr>
        <w:t>8069664564</w:t>
      </w:r>
    </w:p>
    <w:p w:rsidR="005C26F6" w:rsidRPr="00C27691" w:rsidRDefault="005C26F6" w:rsidP="005C26F6">
      <w:pPr>
        <w:bidi/>
        <w:spacing w:after="0" w:line="240" w:lineRule="auto"/>
        <w:rPr>
          <w:rFonts w:asciiTheme="majorBidi" w:hAnsiTheme="majorBidi" w:cstheme="majorBidi"/>
          <w:sz w:val="24"/>
          <w:szCs w:val="24"/>
          <w:rtl/>
        </w:rPr>
      </w:pPr>
    </w:p>
    <w:p w:rsidR="005C26F6" w:rsidRPr="00C27691" w:rsidRDefault="005C26F6" w:rsidP="005C26F6">
      <w:pPr>
        <w:bidi/>
        <w:spacing w:after="0" w:line="240" w:lineRule="auto"/>
        <w:jc w:val="both"/>
        <w:rPr>
          <w:rFonts w:asciiTheme="majorBidi" w:hAnsiTheme="majorBidi" w:cstheme="majorBidi"/>
          <w:b/>
          <w:bCs/>
        </w:rPr>
      </w:pPr>
      <w:r>
        <w:rPr>
          <w:rFonts w:asciiTheme="majorBidi" w:hAnsiTheme="majorBidi" w:cstheme="majorBidi"/>
          <w:b/>
          <w:bCs/>
          <w:sz w:val="24"/>
          <w:szCs w:val="24"/>
        </w:rPr>
        <w:t xml:space="preserve">  </w:t>
      </w:r>
    </w:p>
    <w:p w:rsidR="005C26F6" w:rsidRPr="00C27691" w:rsidRDefault="005C26F6" w:rsidP="005C26F6">
      <w:pPr>
        <w:bidi/>
        <w:spacing w:after="0" w:line="240" w:lineRule="auto"/>
        <w:ind w:left="4"/>
        <w:jc w:val="center"/>
        <w:rPr>
          <w:rFonts w:asciiTheme="majorBidi" w:hAnsiTheme="majorBidi" w:cstheme="majorBidi"/>
          <w:rtl/>
        </w:rPr>
      </w:pPr>
      <w:r w:rsidRPr="00C27691">
        <w:rPr>
          <w:rFonts w:asciiTheme="majorBidi" w:hAnsiTheme="majorBidi" w:cstheme="majorBidi"/>
          <w:b/>
          <w:bCs/>
        </w:rPr>
        <w:t>Abstract</w:t>
      </w:r>
    </w:p>
    <w:p w:rsidR="005C26F6" w:rsidRPr="00C27691" w:rsidRDefault="005C26F6" w:rsidP="005C26F6">
      <w:pPr>
        <w:spacing w:after="0" w:line="240" w:lineRule="auto"/>
        <w:ind w:left="4"/>
        <w:jc w:val="both"/>
        <w:rPr>
          <w:rFonts w:asciiTheme="majorBidi" w:hAnsiTheme="majorBidi" w:cstheme="majorBidi"/>
          <w:rtl/>
        </w:rPr>
      </w:pPr>
      <w:r w:rsidRPr="00C27691">
        <w:rPr>
          <w:rFonts w:asciiTheme="majorBidi" w:hAnsiTheme="majorBidi" w:cstheme="majorBidi"/>
        </w:rPr>
        <w:t xml:space="preserve"> Islam as a complete way of life has laid down rules and regulations in all spheres of life. All contracts should be observed in accordance </w:t>
      </w:r>
      <w:r w:rsidR="00EC1E09">
        <w:rPr>
          <w:rFonts w:asciiTheme="majorBidi" w:hAnsiTheme="majorBidi" w:cstheme="majorBidi"/>
          <w:noProof/>
        </w:rPr>
        <w:t>with</w:t>
      </w:r>
      <w:r w:rsidRPr="00C27691">
        <w:rPr>
          <w:rFonts w:asciiTheme="majorBidi" w:hAnsiTheme="majorBidi" w:cstheme="majorBidi"/>
        </w:rPr>
        <w:t xml:space="preserve"> Islamic tenets. Sales of items which serve as the basis of human daily activities and interactions </w:t>
      </w:r>
      <w:r w:rsidR="00EC1E09">
        <w:rPr>
          <w:rFonts w:asciiTheme="majorBidi" w:hAnsiTheme="majorBidi" w:cstheme="majorBidi"/>
          <w:noProof/>
        </w:rPr>
        <w:t>are</w:t>
      </w:r>
      <w:r w:rsidRPr="00C27691">
        <w:rPr>
          <w:rFonts w:asciiTheme="majorBidi" w:hAnsiTheme="majorBidi" w:cstheme="majorBidi"/>
        </w:rPr>
        <w:t xml:space="preserve"> given close attention by </w:t>
      </w:r>
      <w:r w:rsidRPr="00EC1E09">
        <w:rPr>
          <w:rFonts w:asciiTheme="majorBidi" w:hAnsiTheme="majorBidi" w:cstheme="majorBidi"/>
          <w:i/>
          <w:iCs/>
          <w:noProof/>
        </w:rPr>
        <w:t>shari'ah</w:t>
      </w:r>
      <w:r w:rsidRPr="00C27691">
        <w:rPr>
          <w:rFonts w:asciiTheme="majorBidi" w:hAnsiTheme="majorBidi" w:cstheme="majorBidi"/>
        </w:rPr>
        <w:t xml:space="preserve"> so that people's life and properties are </w:t>
      </w:r>
      <w:r w:rsidRPr="00EC1E09">
        <w:rPr>
          <w:rFonts w:asciiTheme="majorBidi" w:hAnsiTheme="majorBidi" w:cstheme="majorBidi"/>
          <w:noProof/>
        </w:rPr>
        <w:t>safeguarded</w:t>
      </w:r>
      <w:r w:rsidRPr="00C27691">
        <w:rPr>
          <w:rFonts w:asciiTheme="majorBidi" w:hAnsiTheme="majorBidi" w:cstheme="majorBidi"/>
        </w:rPr>
        <w:t xml:space="preserve"> and a balance is maintained in the society. Where credit is involved in the sale, the different parties should be cautious to avoid being trapped in the ugly </w:t>
      </w:r>
      <w:r w:rsidRPr="00EC1E09">
        <w:rPr>
          <w:rFonts w:asciiTheme="majorBidi" w:hAnsiTheme="majorBidi" w:cstheme="majorBidi"/>
          <w:noProof/>
        </w:rPr>
        <w:t>behaviour</w:t>
      </w:r>
      <w:r w:rsidRPr="00C27691">
        <w:rPr>
          <w:rFonts w:asciiTheme="majorBidi" w:hAnsiTheme="majorBidi" w:cstheme="majorBidi"/>
        </w:rPr>
        <w:t xml:space="preserve"> of </w:t>
      </w:r>
      <w:proofErr w:type="spellStart"/>
      <w:r w:rsidRPr="00C27691">
        <w:rPr>
          <w:rFonts w:asciiTheme="majorBidi" w:hAnsiTheme="majorBidi" w:cstheme="majorBidi"/>
          <w:i/>
          <w:iCs/>
        </w:rPr>
        <w:t>Riba</w:t>
      </w:r>
      <w:proofErr w:type="spellEnd"/>
      <w:r w:rsidRPr="00C27691">
        <w:rPr>
          <w:rFonts w:asciiTheme="majorBidi" w:hAnsiTheme="majorBidi" w:cstheme="majorBidi"/>
        </w:rPr>
        <w:t xml:space="preserve"> (usury). Since the inception of </w:t>
      </w:r>
      <w:r w:rsidRPr="00EC1E09">
        <w:rPr>
          <w:rFonts w:asciiTheme="majorBidi" w:hAnsiTheme="majorBidi" w:cstheme="majorBidi"/>
          <w:noProof/>
        </w:rPr>
        <w:t>Jaiz</w:t>
      </w:r>
      <w:r w:rsidRPr="00C27691">
        <w:rPr>
          <w:rFonts w:asciiTheme="majorBidi" w:hAnsiTheme="majorBidi" w:cstheme="majorBidi"/>
        </w:rPr>
        <w:t xml:space="preserve"> Bank, scholars are engaged in useful discussions as to determine whether the bank is in conformity with the norms of </w:t>
      </w:r>
      <w:r w:rsidRPr="00EC1E09">
        <w:rPr>
          <w:rFonts w:asciiTheme="majorBidi" w:hAnsiTheme="majorBidi" w:cstheme="majorBidi"/>
          <w:i/>
          <w:iCs/>
          <w:noProof/>
        </w:rPr>
        <w:t>shari'ah</w:t>
      </w:r>
      <w:r w:rsidRPr="00C27691">
        <w:rPr>
          <w:rFonts w:asciiTheme="majorBidi" w:hAnsiTheme="majorBidi" w:cstheme="majorBidi"/>
        </w:rPr>
        <w:t xml:space="preserve"> or not on this issue. This paper seeks to </w:t>
      </w:r>
      <w:r w:rsidRPr="00EC1E09">
        <w:rPr>
          <w:rFonts w:asciiTheme="majorBidi" w:hAnsiTheme="majorBidi" w:cstheme="majorBidi"/>
          <w:noProof/>
        </w:rPr>
        <w:t>analyse</w:t>
      </w:r>
      <w:r w:rsidRPr="00C27691">
        <w:rPr>
          <w:rFonts w:asciiTheme="majorBidi" w:hAnsiTheme="majorBidi" w:cstheme="majorBidi"/>
        </w:rPr>
        <w:t xml:space="preserve"> this important practice in the society with particular reference to its operation in </w:t>
      </w:r>
      <w:proofErr w:type="spellStart"/>
      <w:r w:rsidR="0052001A">
        <w:rPr>
          <w:rFonts w:asciiTheme="majorBidi" w:hAnsiTheme="majorBidi" w:cstheme="majorBidi"/>
          <w:i/>
          <w:iCs/>
        </w:rPr>
        <w:t>Jaiz</w:t>
      </w:r>
      <w:proofErr w:type="spellEnd"/>
      <w:r w:rsidRPr="00C27691">
        <w:rPr>
          <w:rFonts w:asciiTheme="majorBidi" w:hAnsiTheme="majorBidi" w:cstheme="majorBidi"/>
          <w:i/>
          <w:iCs/>
        </w:rPr>
        <w:t xml:space="preserve"> </w:t>
      </w:r>
      <w:r w:rsidRPr="00C27691">
        <w:rPr>
          <w:rFonts w:asciiTheme="majorBidi" w:hAnsiTheme="majorBidi" w:cstheme="majorBidi"/>
        </w:rPr>
        <w:t xml:space="preserve">Bank and with a view to bringing out useful suggestions to that effect. </w:t>
      </w:r>
    </w:p>
    <w:p w:rsidR="005C26F6" w:rsidRDefault="005C26F6" w:rsidP="005C26F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p>
    <w:p w:rsidR="00B6794C" w:rsidRDefault="005C26F6" w:rsidP="00B6794C">
      <w:pPr>
        <w:spacing w:after="0" w:line="240" w:lineRule="auto"/>
        <w:jc w:val="both"/>
        <w:rPr>
          <w:rFonts w:asciiTheme="majorBidi" w:hAnsiTheme="majorBidi" w:cstheme="majorBidi"/>
          <w:b/>
          <w:bCs/>
          <w:sz w:val="24"/>
          <w:szCs w:val="24"/>
        </w:rPr>
      </w:pPr>
      <w:r w:rsidRPr="00C27691">
        <w:rPr>
          <w:rFonts w:asciiTheme="majorBidi" w:hAnsiTheme="majorBidi" w:cstheme="majorBidi"/>
          <w:b/>
          <w:bCs/>
          <w:sz w:val="24"/>
          <w:szCs w:val="24"/>
        </w:rPr>
        <w:t>Introduction</w:t>
      </w:r>
    </w:p>
    <w:p w:rsidR="005C26F6" w:rsidRPr="00C27691" w:rsidRDefault="005C26F6" w:rsidP="004F0B6D">
      <w:pPr>
        <w:spacing w:after="0" w:line="240" w:lineRule="auto"/>
        <w:ind w:firstLine="720"/>
        <w:jc w:val="both"/>
        <w:rPr>
          <w:rFonts w:asciiTheme="majorBidi" w:hAnsiTheme="majorBidi" w:cstheme="majorBidi"/>
          <w:sz w:val="24"/>
          <w:szCs w:val="24"/>
        </w:rPr>
      </w:pPr>
      <w:r w:rsidRPr="00C27691">
        <w:rPr>
          <w:rFonts w:asciiTheme="majorBidi" w:hAnsiTheme="majorBidi" w:cstheme="majorBidi"/>
          <w:sz w:val="24"/>
          <w:szCs w:val="24"/>
        </w:rPr>
        <w:t xml:space="preserve">Islam is not only a religion but also a complete way of life encompassing all </w:t>
      </w:r>
      <w:r w:rsidR="00B6794C">
        <w:rPr>
          <w:rFonts w:asciiTheme="majorBidi" w:hAnsiTheme="majorBidi" w:cstheme="majorBidi"/>
          <w:sz w:val="24"/>
          <w:szCs w:val="24"/>
        </w:rPr>
        <w:t xml:space="preserve">  </w:t>
      </w:r>
      <w:r w:rsidRPr="00C27691">
        <w:rPr>
          <w:rFonts w:asciiTheme="majorBidi" w:hAnsiTheme="majorBidi" w:cstheme="majorBidi"/>
          <w:sz w:val="24"/>
          <w:szCs w:val="24"/>
        </w:rPr>
        <w:t>spheres of human endeavor. The Qur'an has categorically mentioned that:</w:t>
      </w:r>
    </w:p>
    <w:p w:rsidR="004F0B6D" w:rsidRPr="00B6794C" w:rsidRDefault="005C26F6" w:rsidP="004F0B6D">
      <w:pPr>
        <w:pStyle w:val="EndnoteText"/>
        <w:ind w:left="1440"/>
        <w:rPr>
          <w:rFonts w:asciiTheme="majorBidi" w:hAnsiTheme="majorBidi" w:cstheme="majorBidi"/>
          <w:sz w:val="24"/>
          <w:szCs w:val="24"/>
        </w:rPr>
      </w:pPr>
      <w:r w:rsidRPr="00C27691">
        <w:rPr>
          <w:rFonts w:asciiTheme="majorBidi" w:hAnsiTheme="majorBidi" w:cstheme="majorBidi"/>
          <w:sz w:val="24"/>
          <w:szCs w:val="24"/>
        </w:rPr>
        <w:t xml:space="preserve">There is not an animal (That lives) on the </w:t>
      </w:r>
      <w:r w:rsidRPr="00EC1E09">
        <w:rPr>
          <w:rFonts w:asciiTheme="majorBidi" w:hAnsiTheme="majorBidi" w:cstheme="majorBidi"/>
          <w:noProof/>
          <w:sz w:val="24"/>
          <w:szCs w:val="24"/>
        </w:rPr>
        <w:t>earth,</w:t>
      </w:r>
      <w:r w:rsidRPr="00C27691">
        <w:rPr>
          <w:rFonts w:asciiTheme="majorBidi" w:hAnsiTheme="majorBidi" w:cstheme="majorBidi"/>
          <w:sz w:val="24"/>
          <w:szCs w:val="24"/>
        </w:rPr>
        <w:t xml:space="preserve"> or a being that flies on its wings, but (forms part of) communities like you. Nothing </w:t>
      </w:r>
      <w:r w:rsidRPr="00EC1E09">
        <w:rPr>
          <w:rFonts w:asciiTheme="majorBidi" w:hAnsiTheme="majorBidi" w:cstheme="majorBidi"/>
          <w:noProof/>
          <w:sz w:val="24"/>
          <w:szCs w:val="24"/>
        </w:rPr>
        <w:t>have</w:t>
      </w:r>
      <w:r w:rsidRPr="00C27691">
        <w:rPr>
          <w:rFonts w:asciiTheme="majorBidi" w:hAnsiTheme="majorBidi" w:cstheme="majorBidi"/>
          <w:sz w:val="24"/>
          <w:szCs w:val="24"/>
        </w:rPr>
        <w:t xml:space="preserve"> </w:t>
      </w:r>
      <w:proofErr w:type="gramStart"/>
      <w:r w:rsidR="004F0B6D">
        <w:rPr>
          <w:rFonts w:asciiTheme="majorBidi" w:hAnsiTheme="majorBidi" w:cstheme="majorBidi"/>
          <w:sz w:val="24"/>
          <w:szCs w:val="24"/>
        </w:rPr>
        <w:t>W</w:t>
      </w:r>
      <w:r w:rsidRPr="00C27691">
        <w:rPr>
          <w:rFonts w:asciiTheme="majorBidi" w:hAnsiTheme="majorBidi" w:cstheme="majorBidi"/>
          <w:sz w:val="24"/>
          <w:szCs w:val="24"/>
        </w:rPr>
        <w:t>e</w:t>
      </w:r>
      <w:proofErr w:type="gramEnd"/>
      <w:r w:rsidRPr="00C27691">
        <w:rPr>
          <w:rFonts w:asciiTheme="majorBidi" w:hAnsiTheme="majorBidi" w:cstheme="majorBidi"/>
          <w:sz w:val="24"/>
          <w:szCs w:val="24"/>
        </w:rPr>
        <w:t xml:space="preserve"> omitted from the Book, and they (all) shall be gathered to their Lord in the end.</w:t>
      </w:r>
      <w:r w:rsidR="004F0B6D">
        <w:rPr>
          <w:rFonts w:asciiTheme="majorBidi" w:hAnsiTheme="majorBidi" w:cstheme="majorBidi"/>
          <w:sz w:val="24"/>
          <w:szCs w:val="24"/>
        </w:rPr>
        <w:t xml:space="preserve"> </w:t>
      </w:r>
      <w:r w:rsidR="004F0B6D" w:rsidRPr="004F0B6D">
        <w:rPr>
          <w:rFonts w:asciiTheme="majorBidi" w:hAnsiTheme="majorBidi" w:cstheme="majorBidi"/>
          <w:b/>
          <w:bCs/>
          <w:sz w:val="24"/>
          <w:szCs w:val="24"/>
        </w:rPr>
        <w:t>(Qur'an 6:38)</w:t>
      </w:r>
    </w:p>
    <w:p w:rsidR="005C26F6" w:rsidRPr="00C27691" w:rsidRDefault="005C26F6" w:rsidP="004F0B6D">
      <w:pPr>
        <w:spacing w:after="0" w:line="240" w:lineRule="auto"/>
        <w:ind w:left="1701"/>
        <w:jc w:val="both"/>
        <w:rPr>
          <w:rFonts w:asciiTheme="majorBidi" w:hAnsiTheme="majorBidi" w:cstheme="majorBidi"/>
          <w:sz w:val="24"/>
          <w:szCs w:val="24"/>
        </w:rPr>
      </w:pPr>
    </w:p>
    <w:p w:rsidR="005C26F6" w:rsidRDefault="00EC1E09" w:rsidP="005C26F6">
      <w:pPr>
        <w:spacing w:after="0" w:line="240" w:lineRule="auto"/>
        <w:ind w:firstLine="720"/>
        <w:jc w:val="both"/>
        <w:rPr>
          <w:rFonts w:asciiTheme="majorBidi" w:hAnsiTheme="majorBidi" w:cstheme="majorBidi"/>
          <w:sz w:val="24"/>
          <w:szCs w:val="24"/>
        </w:rPr>
      </w:pPr>
      <w:r>
        <w:rPr>
          <w:rFonts w:asciiTheme="majorBidi" w:hAnsiTheme="majorBidi" w:cstheme="majorBidi"/>
          <w:noProof/>
          <w:sz w:val="24"/>
          <w:szCs w:val="24"/>
        </w:rPr>
        <w:t>The e</w:t>
      </w:r>
      <w:r w:rsidR="005C26F6" w:rsidRPr="00EC1E09">
        <w:rPr>
          <w:rFonts w:asciiTheme="majorBidi" w:hAnsiTheme="majorBidi" w:cstheme="majorBidi"/>
          <w:noProof/>
          <w:sz w:val="24"/>
          <w:szCs w:val="24"/>
        </w:rPr>
        <w:t>conomy</w:t>
      </w:r>
      <w:r w:rsidR="005C26F6" w:rsidRPr="00C27691">
        <w:rPr>
          <w:rFonts w:asciiTheme="majorBidi" w:hAnsiTheme="majorBidi" w:cstheme="majorBidi"/>
          <w:sz w:val="24"/>
          <w:szCs w:val="24"/>
        </w:rPr>
        <w:t xml:space="preserve"> is one of the most important aspects of human life on earth. Therefore Islam has laid down rules and regulations in detail even in the minute aspect of human economic activities. Indeed the longest verse in the Glorious Qur'an is on economic dealings; in particular </w:t>
      </w:r>
      <w:r w:rsidR="005C26F6" w:rsidRPr="00EC1E09">
        <w:rPr>
          <w:rFonts w:asciiTheme="majorBidi" w:hAnsiTheme="majorBidi" w:cstheme="majorBidi"/>
          <w:noProof/>
          <w:sz w:val="24"/>
          <w:szCs w:val="24"/>
        </w:rPr>
        <w:t>debt</w:t>
      </w:r>
      <w:r w:rsidR="005C26F6" w:rsidRPr="00C27691">
        <w:rPr>
          <w:rFonts w:asciiTheme="majorBidi" w:hAnsiTheme="majorBidi" w:cstheme="majorBidi"/>
          <w:sz w:val="24"/>
          <w:szCs w:val="24"/>
        </w:rPr>
        <w:t xml:space="preserve"> or credit.</w:t>
      </w:r>
    </w:p>
    <w:p w:rsidR="005C26F6" w:rsidRPr="00C27691" w:rsidRDefault="005C26F6" w:rsidP="004F0B6D">
      <w:pPr>
        <w:spacing w:after="0" w:line="240" w:lineRule="auto"/>
        <w:ind w:firstLine="720"/>
        <w:jc w:val="both"/>
        <w:rPr>
          <w:rFonts w:asciiTheme="majorBidi" w:hAnsiTheme="majorBidi" w:cstheme="majorBidi"/>
          <w:sz w:val="24"/>
          <w:szCs w:val="24"/>
        </w:rPr>
      </w:pPr>
      <w:r w:rsidRPr="00C27691">
        <w:rPr>
          <w:rFonts w:asciiTheme="majorBidi" w:hAnsiTheme="majorBidi" w:cstheme="majorBidi"/>
          <w:sz w:val="24"/>
          <w:szCs w:val="24"/>
        </w:rPr>
        <w:lastRenderedPageBreak/>
        <w:t xml:space="preserve">Credit or </w:t>
      </w:r>
      <w:r w:rsidRPr="00EC1E09">
        <w:rPr>
          <w:rFonts w:asciiTheme="majorBidi" w:hAnsiTheme="majorBidi" w:cstheme="majorBidi"/>
          <w:i/>
          <w:iCs/>
          <w:noProof/>
          <w:sz w:val="24"/>
          <w:szCs w:val="24"/>
        </w:rPr>
        <w:t>Qadr</w:t>
      </w:r>
      <w:r w:rsidRPr="00C27691">
        <w:rPr>
          <w:rFonts w:asciiTheme="majorBidi" w:hAnsiTheme="majorBidi" w:cstheme="majorBidi"/>
          <w:sz w:val="24"/>
          <w:szCs w:val="24"/>
        </w:rPr>
        <w:t xml:space="preserve"> in Arabic is defined as giving out wealth (money, goods, animals, food) to a person who will utilize and return it back after sometimes.</w:t>
      </w:r>
      <w:r w:rsidR="004F0B6D">
        <w:rPr>
          <w:rFonts w:asciiTheme="majorBidi" w:hAnsiTheme="majorBidi" w:cstheme="majorBidi"/>
          <w:sz w:val="24"/>
          <w:szCs w:val="24"/>
          <w:vertAlign w:val="superscript"/>
        </w:rPr>
        <w:t>1</w:t>
      </w:r>
      <w:r w:rsidRPr="00C27691">
        <w:rPr>
          <w:rFonts w:asciiTheme="majorBidi" w:hAnsiTheme="majorBidi" w:cstheme="majorBidi"/>
          <w:sz w:val="24"/>
          <w:szCs w:val="24"/>
        </w:rPr>
        <w:t xml:space="preserve"> Credit is allowed in Islam. The creditor is encouraged to give out credit because of the saying of Allah (</w:t>
      </w:r>
      <w:r w:rsidRPr="00C27691">
        <w:rPr>
          <w:rFonts w:asciiTheme="majorBidi" w:hAnsiTheme="majorBidi" w:cstheme="majorBidi"/>
          <w:i/>
          <w:iCs/>
          <w:sz w:val="24"/>
          <w:szCs w:val="24"/>
        </w:rPr>
        <w:t>S.W.T</w:t>
      </w:r>
      <w:r w:rsidRPr="00C27691">
        <w:rPr>
          <w:rFonts w:asciiTheme="majorBidi" w:hAnsiTheme="majorBidi" w:cstheme="majorBidi"/>
          <w:sz w:val="24"/>
          <w:szCs w:val="24"/>
        </w:rPr>
        <w:t xml:space="preserve">): </w:t>
      </w:r>
    </w:p>
    <w:p w:rsidR="004F0B6D" w:rsidRPr="00B6794C" w:rsidRDefault="005C26F6" w:rsidP="004F0B6D">
      <w:pPr>
        <w:pStyle w:val="EndnoteText"/>
        <w:ind w:left="1440"/>
        <w:rPr>
          <w:rFonts w:asciiTheme="majorBidi" w:hAnsiTheme="majorBidi" w:cstheme="majorBidi"/>
          <w:sz w:val="24"/>
          <w:szCs w:val="24"/>
        </w:rPr>
      </w:pPr>
      <w:r w:rsidRPr="00C27691">
        <w:rPr>
          <w:rFonts w:asciiTheme="majorBidi" w:hAnsiTheme="majorBidi" w:cstheme="majorBidi"/>
          <w:sz w:val="24"/>
          <w:szCs w:val="24"/>
        </w:rPr>
        <w:t xml:space="preserve">Who is He that will loan to Allah a beautiful loan? </w:t>
      </w:r>
      <w:proofErr w:type="gramStart"/>
      <w:r w:rsidRPr="00C27691">
        <w:rPr>
          <w:rFonts w:asciiTheme="majorBidi" w:hAnsiTheme="majorBidi" w:cstheme="majorBidi"/>
          <w:sz w:val="24"/>
          <w:szCs w:val="24"/>
        </w:rPr>
        <w:t>for</w:t>
      </w:r>
      <w:proofErr w:type="gramEnd"/>
      <w:r w:rsidRPr="00C27691">
        <w:rPr>
          <w:rFonts w:asciiTheme="majorBidi" w:hAnsiTheme="majorBidi" w:cstheme="majorBidi"/>
          <w:sz w:val="24"/>
          <w:szCs w:val="24"/>
        </w:rPr>
        <w:t xml:space="preserve"> ((Allah)) will increase it manifold to His credit, and He will have (besides) a liberal reward.</w:t>
      </w:r>
      <w:r w:rsidR="004F0B6D" w:rsidRPr="004F0B6D">
        <w:rPr>
          <w:rFonts w:asciiTheme="majorBidi" w:hAnsiTheme="majorBidi" w:cstheme="majorBidi"/>
          <w:sz w:val="24"/>
          <w:szCs w:val="24"/>
        </w:rPr>
        <w:t xml:space="preserve"> </w:t>
      </w:r>
      <w:r w:rsidR="004F0B6D" w:rsidRPr="004F0B6D">
        <w:rPr>
          <w:rFonts w:asciiTheme="majorBidi" w:hAnsiTheme="majorBidi" w:cstheme="majorBidi"/>
          <w:b/>
          <w:bCs/>
          <w:sz w:val="24"/>
          <w:szCs w:val="24"/>
        </w:rPr>
        <w:t>(Qur'an 57:11)</w:t>
      </w:r>
    </w:p>
    <w:p w:rsidR="005C26F6" w:rsidRPr="00C27691" w:rsidRDefault="005C26F6" w:rsidP="004F0B6D">
      <w:pPr>
        <w:spacing w:after="0" w:line="240" w:lineRule="auto"/>
        <w:ind w:left="1701"/>
        <w:jc w:val="both"/>
        <w:rPr>
          <w:rFonts w:asciiTheme="majorBidi" w:hAnsiTheme="majorBidi" w:cstheme="majorBidi"/>
          <w:sz w:val="24"/>
          <w:szCs w:val="24"/>
        </w:rPr>
      </w:pPr>
    </w:p>
    <w:p w:rsidR="00B6794C" w:rsidRDefault="00B6794C" w:rsidP="005C26F6">
      <w:pPr>
        <w:spacing w:after="0" w:line="240" w:lineRule="auto"/>
        <w:jc w:val="both"/>
        <w:rPr>
          <w:rFonts w:asciiTheme="majorBidi" w:hAnsiTheme="majorBidi" w:cstheme="majorBidi"/>
          <w:sz w:val="24"/>
          <w:szCs w:val="24"/>
        </w:rPr>
      </w:pPr>
    </w:p>
    <w:p w:rsidR="005C26F6" w:rsidRPr="00C27691" w:rsidRDefault="005C26F6" w:rsidP="005C26F6">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 xml:space="preserve">In this respect, Prophet also says: </w:t>
      </w:r>
    </w:p>
    <w:p w:rsidR="00B6794C" w:rsidRDefault="005C26F6" w:rsidP="004F0B6D">
      <w:pPr>
        <w:spacing w:after="0" w:line="240" w:lineRule="auto"/>
        <w:ind w:left="1701"/>
        <w:jc w:val="both"/>
        <w:rPr>
          <w:rFonts w:asciiTheme="majorBidi" w:hAnsiTheme="majorBidi" w:cstheme="majorBidi"/>
          <w:sz w:val="24"/>
          <w:szCs w:val="24"/>
        </w:rPr>
      </w:pPr>
      <w:r w:rsidRPr="00C27691">
        <w:rPr>
          <w:rFonts w:asciiTheme="majorBidi" w:hAnsiTheme="majorBidi" w:cstheme="majorBidi"/>
          <w:sz w:val="24"/>
          <w:szCs w:val="24"/>
        </w:rPr>
        <w:t>Whoever removes for his brother the hardship of this world, Allah will remove for him the hardship of hereafter</w:t>
      </w:r>
      <w:r w:rsidR="00C8334E">
        <w:rPr>
          <w:rFonts w:asciiTheme="majorBidi" w:hAnsiTheme="majorBidi" w:cstheme="majorBidi"/>
          <w:sz w:val="24"/>
          <w:szCs w:val="24"/>
        </w:rPr>
        <w:t>.</w:t>
      </w:r>
      <w:r w:rsidR="004F0B6D">
        <w:rPr>
          <w:rFonts w:asciiTheme="majorBidi" w:hAnsiTheme="majorBidi" w:cstheme="majorBidi"/>
          <w:sz w:val="24"/>
          <w:szCs w:val="24"/>
          <w:vertAlign w:val="superscript"/>
        </w:rPr>
        <w:t>2</w:t>
      </w:r>
    </w:p>
    <w:p w:rsidR="00B6794C" w:rsidRDefault="00B6794C" w:rsidP="00B6794C">
      <w:pPr>
        <w:spacing w:after="0" w:line="240" w:lineRule="auto"/>
        <w:jc w:val="both"/>
        <w:rPr>
          <w:rFonts w:asciiTheme="majorBidi" w:hAnsiTheme="majorBidi" w:cstheme="majorBidi"/>
          <w:sz w:val="24"/>
          <w:szCs w:val="24"/>
        </w:rPr>
      </w:pPr>
    </w:p>
    <w:p w:rsidR="00B6794C" w:rsidRDefault="005C26F6" w:rsidP="00B6794C">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On the other side, taking credit is allowed because the Prophet (</w:t>
      </w:r>
      <w:r w:rsidRPr="00C27691">
        <w:rPr>
          <w:rFonts w:asciiTheme="majorBidi" w:hAnsiTheme="majorBidi" w:cstheme="majorBidi"/>
          <w:i/>
          <w:iCs/>
          <w:sz w:val="24"/>
          <w:szCs w:val="24"/>
        </w:rPr>
        <w:t>S.A.W)</w:t>
      </w:r>
      <w:r w:rsidRPr="00C27691">
        <w:rPr>
          <w:rFonts w:asciiTheme="majorBidi" w:hAnsiTheme="majorBidi" w:cstheme="majorBidi"/>
          <w:sz w:val="24"/>
          <w:szCs w:val="24"/>
        </w:rPr>
        <w:t xml:space="preserve"> himself took credit though it is discouraged except in genuine need. Taking debt should </w:t>
      </w:r>
      <w:r w:rsidR="00EC1E09">
        <w:rPr>
          <w:rFonts w:asciiTheme="majorBidi" w:hAnsiTheme="majorBidi" w:cstheme="majorBidi"/>
          <w:sz w:val="24"/>
          <w:szCs w:val="24"/>
        </w:rPr>
        <w:t xml:space="preserve">be </w:t>
      </w:r>
      <w:r w:rsidR="00EC1E09">
        <w:rPr>
          <w:rFonts w:asciiTheme="majorBidi" w:hAnsiTheme="majorBidi" w:cstheme="majorBidi"/>
          <w:noProof/>
          <w:sz w:val="24"/>
          <w:szCs w:val="24"/>
        </w:rPr>
        <w:t>resorted</w:t>
      </w:r>
      <w:r w:rsidRPr="00C27691">
        <w:rPr>
          <w:rFonts w:asciiTheme="majorBidi" w:hAnsiTheme="majorBidi" w:cstheme="majorBidi"/>
          <w:sz w:val="24"/>
          <w:szCs w:val="24"/>
        </w:rPr>
        <w:t xml:space="preserve"> to only in times of necessity otherwise it should be avoided. The Prophet (</w:t>
      </w:r>
      <w:r w:rsidRPr="00C27691">
        <w:rPr>
          <w:rFonts w:asciiTheme="majorBidi" w:hAnsiTheme="majorBidi" w:cstheme="majorBidi"/>
          <w:i/>
          <w:iCs/>
          <w:sz w:val="24"/>
          <w:szCs w:val="24"/>
        </w:rPr>
        <w:t>SAW)</w:t>
      </w:r>
      <w:r w:rsidRPr="00C27691">
        <w:rPr>
          <w:rFonts w:asciiTheme="majorBidi" w:hAnsiTheme="majorBidi" w:cstheme="majorBidi"/>
          <w:sz w:val="24"/>
          <w:szCs w:val="24"/>
        </w:rPr>
        <w:t xml:space="preserve"> in his </w:t>
      </w:r>
      <w:proofErr w:type="spellStart"/>
      <w:r w:rsidRPr="00C27691">
        <w:rPr>
          <w:rFonts w:asciiTheme="majorBidi" w:hAnsiTheme="majorBidi" w:cstheme="majorBidi"/>
          <w:i/>
          <w:iCs/>
          <w:sz w:val="24"/>
          <w:szCs w:val="24"/>
        </w:rPr>
        <w:t>Ahadith</w:t>
      </w:r>
      <w:proofErr w:type="spellEnd"/>
      <w:r w:rsidRPr="00C27691">
        <w:rPr>
          <w:rFonts w:asciiTheme="majorBidi" w:hAnsiTheme="majorBidi" w:cstheme="majorBidi"/>
          <w:sz w:val="24"/>
          <w:szCs w:val="24"/>
        </w:rPr>
        <w:t xml:space="preserve"> discourages taking debt and seeks refuge from it. Therefore a Muslim should be moderate in his</w:t>
      </w:r>
      <w:r w:rsidR="00B6794C">
        <w:rPr>
          <w:rFonts w:asciiTheme="majorBidi" w:hAnsiTheme="majorBidi" w:cstheme="majorBidi"/>
          <w:sz w:val="24"/>
          <w:szCs w:val="24"/>
        </w:rPr>
        <w:t xml:space="preserve"> </w:t>
      </w:r>
      <w:r w:rsidRPr="00C27691">
        <w:rPr>
          <w:rFonts w:asciiTheme="majorBidi" w:hAnsiTheme="majorBidi" w:cstheme="majorBidi"/>
          <w:sz w:val="24"/>
          <w:szCs w:val="24"/>
        </w:rPr>
        <w:t xml:space="preserve">spending and avoid </w:t>
      </w:r>
      <w:r w:rsidRPr="00EC1E09">
        <w:rPr>
          <w:rFonts w:asciiTheme="majorBidi" w:hAnsiTheme="majorBidi" w:cstheme="majorBidi"/>
          <w:noProof/>
          <w:sz w:val="24"/>
          <w:szCs w:val="24"/>
        </w:rPr>
        <w:t>extravaganc</w:t>
      </w:r>
      <w:r w:rsidR="00EC1E09">
        <w:rPr>
          <w:rFonts w:asciiTheme="majorBidi" w:hAnsiTheme="majorBidi" w:cstheme="majorBidi"/>
          <w:noProof/>
          <w:sz w:val="24"/>
          <w:szCs w:val="24"/>
        </w:rPr>
        <w:t>e</w:t>
      </w:r>
      <w:r w:rsidRPr="00C27691">
        <w:rPr>
          <w:rFonts w:asciiTheme="majorBidi" w:hAnsiTheme="majorBidi" w:cstheme="majorBidi"/>
          <w:sz w:val="24"/>
          <w:szCs w:val="24"/>
        </w:rPr>
        <w:t xml:space="preserve"> that will drive him to debt. Allah (</w:t>
      </w:r>
      <w:r w:rsidRPr="00C27691">
        <w:rPr>
          <w:rFonts w:asciiTheme="majorBidi" w:hAnsiTheme="majorBidi" w:cstheme="majorBidi"/>
          <w:i/>
          <w:iCs/>
          <w:sz w:val="24"/>
          <w:szCs w:val="24"/>
        </w:rPr>
        <w:t>SWT</w:t>
      </w:r>
      <w:r w:rsidRPr="00C27691">
        <w:rPr>
          <w:rFonts w:asciiTheme="majorBidi" w:hAnsiTheme="majorBidi" w:cstheme="majorBidi"/>
          <w:sz w:val="24"/>
          <w:szCs w:val="24"/>
        </w:rPr>
        <w:t>) says:</w:t>
      </w:r>
    </w:p>
    <w:p w:rsidR="004F0B6D" w:rsidRPr="00B6794C" w:rsidRDefault="005C26F6" w:rsidP="004F0B6D">
      <w:pPr>
        <w:spacing w:after="0" w:line="240" w:lineRule="auto"/>
        <w:ind w:leftChars="500" w:left="1100"/>
        <w:contextualSpacing/>
        <w:jc w:val="both"/>
        <w:rPr>
          <w:rFonts w:asciiTheme="majorBidi" w:hAnsiTheme="majorBidi" w:cstheme="majorBidi"/>
          <w:sz w:val="24"/>
          <w:szCs w:val="24"/>
        </w:rPr>
      </w:pPr>
      <w:r w:rsidRPr="00C27691">
        <w:rPr>
          <w:rFonts w:asciiTheme="majorBidi" w:hAnsiTheme="majorBidi" w:cstheme="majorBidi"/>
          <w:sz w:val="24"/>
          <w:szCs w:val="24"/>
        </w:rPr>
        <w:t xml:space="preserve"> </w:t>
      </w:r>
      <w:r w:rsidRPr="00C27691">
        <w:rPr>
          <w:rFonts w:asciiTheme="majorBidi" w:hAnsiTheme="majorBidi" w:cstheme="majorBidi"/>
          <w:sz w:val="24"/>
          <w:szCs w:val="24"/>
        </w:rPr>
        <w:sym w:font="HQPB5" w:char="F075"/>
      </w:r>
      <w:r w:rsidRPr="00C27691">
        <w:rPr>
          <w:rFonts w:asciiTheme="majorBidi" w:hAnsiTheme="majorBidi" w:cstheme="majorBidi"/>
          <w:sz w:val="24"/>
          <w:szCs w:val="24"/>
        </w:rPr>
        <w:t>It is He who produces Gardens, with trellises and without, and dates, and tilth with produce of all kinds, and olives and pomegranates, similar (in kind) and different (in variety): eat of their fruit in their season, but render the dues that are proper on the Day that the harvest is gathered</w:t>
      </w:r>
      <w:r w:rsidR="004F0B6D">
        <w:rPr>
          <w:rFonts w:asciiTheme="majorBidi" w:hAnsiTheme="majorBidi" w:cstheme="majorBidi"/>
          <w:sz w:val="24"/>
          <w:szCs w:val="24"/>
        </w:rPr>
        <w:t>;</w:t>
      </w:r>
      <w:r w:rsidRPr="00C27691">
        <w:rPr>
          <w:rFonts w:asciiTheme="majorBidi" w:hAnsiTheme="majorBidi" w:cstheme="majorBidi"/>
          <w:sz w:val="24"/>
          <w:szCs w:val="24"/>
        </w:rPr>
        <w:t xml:space="preserve"> but waste not by excess: f</w:t>
      </w:r>
      <w:r w:rsidR="004F0B6D">
        <w:rPr>
          <w:rFonts w:asciiTheme="majorBidi" w:hAnsiTheme="majorBidi" w:cstheme="majorBidi"/>
          <w:sz w:val="24"/>
          <w:szCs w:val="24"/>
        </w:rPr>
        <w:t xml:space="preserve">or Allah </w:t>
      </w:r>
      <w:proofErr w:type="spellStart"/>
      <w:r w:rsidR="004F0B6D">
        <w:rPr>
          <w:rFonts w:asciiTheme="majorBidi" w:hAnsiTheme="majorBidi" w:cstheme="majorBidi"/>
          <w:sz w:val="24"/>
          <w:szCs w:val="24"/>
        </w:rPr>
        <w:t>loveth</w:t>
      </w:r>
      <w:proofErr w:type="spellEnd"/>
      <w:r w:rsidR="004F0B6D">
        <w:rPr>
          <w:rFonts w:asciiTheme="majorBidi" w:hAnsiTheme="majorBidi" w:cstheme="majorBidi"/>
          <w:sz w:val="24"/>
          <w:szCs w:val="24"/>
        </w:rPr>
        <w:t xml:space="preserve"> not the wasters. </w:t>
      </w:r>
      <w:r w:rsidR="004F0B6D" w:rsidRPr="004F0B6D">
        <w:rPr>
          <w:rFonts w:asciiTheme="majorBidi" w:hAnsiTheme="majorBidi" w:cstheme="majorBidi"/>
          <w:b/>
          <w:bCs/>
          <w:sz w:val="24"/>
          <w:szCs w:val="24"/>
        </w:rPr>
        <w:t>(Qur'an 6:141)</w:t>
      </w:r>
    </w:p>
    <w:p w:rsidR="00B6794C" w:rsidRDefault="00B6794C" w:rsidP="00B6794C">
      <w:pPr>
        <w:spacing w:after="0" w:line="240" w:lineRule="auto"/>
        <w:ind w:leftChars="500" w:left="1100"/>
        <w:jc w:val="both"/>
        <w:rPr>
          <w:rFonts w:asciiTheme="majorBidi" w:hAnsiTheme="majorBidi" w:cstheme="majorBidi"/>
          <w:sz w:val="24"/>
          <w:szCs w:val="24"/>
        </w:rPr>
      </w:pPr>
    </w:p>
    <w:p w:rsidR="004F0B6D" w:rsidRPr="00B6794C" w:rsidRDefault="005C26F6" w:rsidP="004F0B6D">
      <w:pPr>
        <w:pStyle w:val="EndnoteText"/>
        <w:ind w:left="1100"/>
        <w:rPr>
          <w:rFonts w:asciiTheme="majorBidi" w:hAnsiTheme="majorBidi" w:cstheme="majorBidi"/>
          <w:sz w:val="24"/>
          <w:szCs w:val="24"/>
        </w:rPr>
      </w:pPr>
      <w:r w:rsidRPr="00C27691">
        <w:rPr>
          <w:rFonts w:asciiTheme="majorBidi" w:hAnsiTheme="majorBidi" w:cstheme="majorBidi"/>
          <w:sz w:val="24"/>
          <w:szCs w:val="24"/>
        </w:rPr>
        <w:t xml:space="preserve">And give to the kindred his due and to the </w:t>
      </w:r>
      <w:proofErr w:type="spellStart"/>
      <w:r w:rsidRPr="00C27691">
        <w:rPr>
          <w:rFonts w:asciiTheme="majorBidi" w:hAnsiTheme="majorBidi" w:cstheme="majorBidi"/>
          <w:i/>
          <w:iCs/>
          <w:sz w:val="24"/>
          <w:szCs w:val="24"/>
        </w:rPr>
        <w:t>Miskîn</w:t>
      </w:r>
      <w:proofErr w:type="spellEnd"/>
      <w:r w:rsidRPr="00C27691">
        <w:rPr>
          <w:rFonts w:asciiTheme="majorBidi" w:hAnsiTheme="majorBidi" w:cstheme="majorBidi"/>
          <w:sz w:val="24"/>
          <w:szCs w:val="24"/>
        </w:rPr>
        <w:t xml:space="preserve"> (poor) and to the </w:t>
      </w:r>
      <w:r w:rsidRPr="00EC1E09">
        <w:rPr>
          <w:rFonts w:asciiTheme="majorBidi" w:hAnsiTheme="majorBidi" w:cstheme="majorBidi"/>
          <w:noProof/>
          <w:sz w:val="24"/>
          <w:szCs w:val="24"/>
        </w:rPr>
        <w:t>wayfarer</w:t>
      </w:r>
      <w:r w:rsidR="00EC1E09">
        <w:rPr>
          <w:rFonts w:asciiTheme="majorBidi" w:hAnsiTheme="majorBidi" w:cstheme="majorBidi"/>
          <w:noProof/>
          <w:sz w:val="24"/>
          <w:szCs w:val="24"/>
        </w:rPr>
        <w:t>,</w:t>
      </w:r>
      <w:r w:rsidRPr="00EC1E09">
        <w:rPr>
          <w:rFonts w:asciiTheme="majorBidi" w:hAnsiTheme="majorBidi" w:cstheme="majorBidi"/>
          <w:noProof/>
          <w:sz w:val="24"/>
          <w:szCs w:val="24"/>
        </w:rPr>
        <w:t xml:space="preserve"> but</w:t>
      </w:r>
      <w:r w:rsidRPr="00C27691">
        <w:rPr>
          <w:rFonts w:asciiTheme="majorBidi" w:hAnsiTheme="majorBidi" w:cstheme="majorBidi"/>
          <w:sz w:val="24"/>
          <w:szCs w:val="24"/>
        </w:rPr>
        <w:t xml:space="preserve"> spend not wastefully (your wealth) </w:t>
      </w:r>
      <w:r w:rsidR="004F0B6D">
        <w:rPr>
          <w:rFonts w:asciiTheme="majorBidi" w:hAnsiTheme="majorBidi" w:cstheme="majorBidi"/>
          <w:sz w:val="24"/>
          <w:szCs w:val="24"/>
        </w:rPr>
        <w:t>i</w:t>
      </w:r>
      <w:r w:rsidRPr="00C27691">
        <w:rPr>
          <w:rFonts w:asciiTheme="majorBidi" w:hAnsiTheme="majorBidi" w:cstheme="majorBidi"/>
          <w:sz w:val="24"/>
          <w:szCs w:val="24"/>
        </w:rPr>
        <w:t>n the manner of a spendthrift.</w:t>
      </w:r>
      <w:r w:rsidR="004F0B6D" w:rsidRPr="004F0B6D">
        <w:rPr>
          <w:rFonts w:asciiTheme="majorBidi" w:hAnsiTheme="majorBidi" w:cstheme="majorBidi"/>
          <w:sz w:val="24"/>
          <w:szCs w:val="24"/>
        </w:rPr>
        <w:t xml:space="preserve"> </w:t>
      </w:r>
      <w:r w:rsidR="004F0B6D" w:rsidRPr="004F0B6D">
        <w:rPr>
          <w:rFonts w:asciiTheme="majorBidi" w:hAnsiTheme="majorBidi" w:cstheme="majorBidi"/>
          <w:b/>
          <w:bCs/>
          <w:sz w:val="24"/>
          <w:szCs w:val="24"/>
        </w:rPr>
        <w:t>(Qur'an 17: 26)</w:t>
      </w:r>
    </w:p>
    <w:p w:rsidR="00B6794C" w:rsidRDefault="005C26F6" w:rsidP="004F0B6D">
      <w:pPr>
        <w:spacing w:after="0" w:line="240" w:lineRule="auto"/>
        <w:ind w:leftChars="500" w:left="1100"/>
        <w:jc w:val="both"/>
        <w:rPr>
          <w:rFonts w:asciiTheme="majorBidi" w:hAnsiTheme="majorBidi" w:cstheme="majorBidi"/>
          <w:sz w:val="24"/>
          <w:szCs w:val="24"/>
        </w:rPr>
      </w:pPr>
      <w:r w:rsidRPr="00C27691">
        <w:rPr>
          <w:rFonts w:asciiTheme="majorBidi" w:hAnsiTheme="majorBidi" w:cstheme="majorBidi"/>
          <w:sz w:val="24"/>
          <w:szCs w:val="24"/>
        </w:rPr>
        <w:t xml:space="preserve"> </w:t>
      </w:r>
    </w:p>
    <w:p w:rsidR="005C26F6" w:rsidRPr="00C27691" w:rsidRDefault="005C26F6" w:rsidP="004F0B6D">
      <w:pPr>
        <w:spacing w:after="0" w:line="240" w:lineRule="auto"/>
        <w:ind w:leftChars="500" w:left="1100"/>
        <w:jc w:val="both"/>
        <w:rPr>
          <w:rFonts w:asciiTheme="majorBidi" w:hAnsiTheme="majorBidi" w:cstheme="majorBidi"/>
          <w:sz w:val="24"/>
          <w:szCs w:val="24"/>
        </w:rPr>
      </w:pPr>
      <w:r w:rsidRPr="00C27691">
        <w:rPr>
          <w:rFonts w:asciiTheme="majorBidi" w:hAnsiTheme="majorBidi" w:cstheme="majorBidi"/>
          <w:sz w:val="24"/>
          <w:szCs w:val="24"/>
        </w:rPr>
        <w:t xml:space="preserve">In a </w:t>
      </w:r>
      <w:r w:rsidRPr="00C27691">
        <w:rPr>
          <w:rFonts w:asciiTheme="majorBidi" w:hAnsiTheme="majorBidi" w:cstheme="majorBidi"/>
          <w:i/>
          <w:iCs/>
          <w:sz w:val="24"/>
          <w:szCs w:val="24"/>
        </w:rPr>
        <w:t>Hadith</w:t>
      </w:r>
      <w:r w:rsidRPr="00C27691">
        <w:rPr>
          <w:rFonts w:asciiTheme="majorBidi" w:hAnsiTheme="majorBidi" w:cstheme="majorBidi"/>
          <w:sz w:val="24"/>
          <w:szCs w:val="24"/>
        </w:rPr>
        <w:t xml:space="preserve">, the Prophet says: "O Allah I seek refuge in </w:t>
      </w:r>
      <w:proofErr w:type="gramStart"/>
      <w:r w:rsidRPr="00C27691">
        <w:rPr>
          <w:rFonts w:asciiTheme="majorBidi" w:hAnsiTheme="majorBidi" w:cstheme="majorBidi"/>
          <w:sz w:val="24"/>
          <w:szCs w:val="24"/>
        </w:rPr>
        <w:t>You</w:t>
      </w:r>
      <w:proofErr w:type="gramEnd"/>
      <w:r w:rsidRPr="00C27691">
        <w:rPr>
          <w:rFonts w:asciiTheme="majorBidi" w:hAnsiTheme="majorBidi" w:cstheme="majorBidi"/>
          <w:sz w:val="24"/>
          <w:szCs w:val="24"/>
        </w:rPr>
        <w:t xml:space="preserve"> so that I will not be overwhelmed by debts and people".</w:t>
      </w:r>
      <w:r w:rsidR="004F0B6D">
        <w:rPr>
          <w:rFonts w:asciiTheme="majorBidi" w:hAnsiTheme="majorBidi" w:cstheme="majorBidi"/>
          <w:sz w:val="24"/>
          <w:szCs w:val="24"/>
          <w:vertAlign w:val="superscript"/>
        </w:rPr>
        <w:t>3</w:t>
      </w:r>
      <w:r w:rsidRPr="00C27691">
        <w:rPr>
          <w:rFonts w:asciiTheme="majorBidi" w:hAnsiTheme="majorBidi" w:cstheme="majorBidi"/>
          <w:sz w:val="24"/>
          <w:szCs w:val="24"/>
        </w:rPr>
        <w:t xml:space="preserve"> It is also reported that the Prophet used to repeat: "O Allah I seek refuge in You from sinful acts and debts". He was asked why you </w:t>
      </w:r>
      <w:r w:rsidRPr="00C27691">
        <w:rPr>
          <w:rFonts w:asciiTheme="majorBidi" w:hAnsiTheme="majorBidi" w:cstheme="majorBidi"/>
          <w:sz w:val="24"/>
          <w:szCs w:val="24"/>
        </w:rPr>
        <w:lastRenderedPageBreak/>
        <w:t xml:space="preserve">always </w:t>
      </w:r>
      <w:r w:rsidR="00CE7A22">
        <w:rPr>
          <w:rFonts w:asciiTheme="majorBidi" w:hAnsiTheme="majorBidi" w:cstheme="majorBidi"/>
          <w:sz w:val="24"/>
          <w:szCs w:val="24"/>
        </w:rPr>
        <w:t>seek refuge in debt. He said, "I</w:t>
      </w:r>
      <w:r w:rsidRPr="00C27691">
        <w:rPr>
          <w:rFonts w:asciiTheme="majorBidi" w:hAnsiTheme="majorBidi" w:cstheme="majorBidi"/>
          <w:sz w:val="24"/>
          <w:szCs w:val="24"/>
        </w:rPr>
        <w:t>f a person is indebted, he usually tells lies and breaks his promises".</w:t>
      </w:r>
      <w:r w:rsidR="004F0B6D">
        <w:rPr>
          <w:rFonts w:asciiTheme="majorBidi" w:hAnsiTheme="majorBidi" w:cstheme="majorBidi"/>
          <w:sz w:val="24"/>
          <w:szCs w:val="24"/>
          <w:vertAlign w:val="superscript"/>
        </w:rPr>
        <w:t>4</w:t>
      </w:r>
    </w:p>
    <w:p w:rsidR="00B6794C" w:rsidRDefault="00B6794C" w:rsidP="005C26F6">
      <w:pPr>
        <w:spacing w:after="0" w:line="240" w:lineRule="auto"/>
        <w:jc w:val="both"/>
        <w:rPr>
          <w:rFonts w:asciiTheme="majorBidi" w:hAnsiTheme="majorBidi" w:cstheme="majorBidi"/>
          <w:sz w:val="24"/>
          <w:szCs w:val="24"/>
        </w:rPr>
      </w:pPr>
    </w:p>
    <w:p w:rsidR="005C26F6" w:rsidRPr="00C27691" w:rsidRDefault="005C26F6" w:rsidP="004F0B6D">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 xml:space="preserve">Some conditions </w:t>
      </w:r>
      <w:r w:rsidRPr="00EC1E09">
        <w:rPr>
          <w:rFonts w:asciiTheme="majorBidi" w:hAnsiTheme="majorBidi" w:cstheme="majorBidi"/>
          <w:noProof/>
          <w:sz w:val="24"/>
          <w:szCs w:val="24"/>
        </w:rPr>
        <w:t>must</w:t>
      </w:r>
      <w:r w:rsidR="00EC1E09">
        <w:rPr>
          <w:rFonts w:asciiTheme="majorBidi" w:hAnsiTheme="majorBidi" w:cstheme="majorBidi"/>
          <w:noProof/>
          <w:sz w:val="24"/>
          <w:szCs w:val="24"/>
        </w:rPr>
        <w:t>, however,</w:t>
      </w:r>
      <w:r w:rsidRPr="00C27691">
        <w:rPr>
          <w:rFonts w:asciiTheme="majorBidi" w:hAnsiTheme="majorBidi" w:cstheme="majorBidi"/>
          <w:sz w:val="24"/>
          <w:szCs w:val="24"/>
        </w:rPr>
        <w:t xml:space="preserve"> be fulfilled for taking credit. These include that the amount to be credited must be known; if the item is an animal its feature and age should be known; the item should be one that is allowed to be given out as</w:t>
      </w:r>
      <w:r w:rsidR="00EC1E09">
        <w:rPr>
          <w:rFonts w:asciiTheme="majorBidi" w:hAnsiTheme="majorBidi" w:cstheme="majorBidi"/>
          <w:sz w:val="24"/>
          <w:szCs w:val="24"/>
        </w:rPr>
        <w:t xml:space="preserve"> a</w:t>
      </w:r>
      <w:r w:rsidRPr="00C27691">
        <w:rPr>
          <w:rFonts w:asciiTheme="majorBidi" w:hAnsiTheme="majorBidi" w:cstheme="majorBidi"/>
          <w:sz w:val="24"/>
          <w:szCs w:val="24"/>
        </w:rPr>
        <w:t xml:space="preserve"> </w:t>
      </w:r>
      <w:r w:rsidRPr="00EC1E09">
        <w:rPr>
          <w:rFonts w:asciiTheme="majorBidi" w:hAnsiTheme="majorBidi" w:cstheme="majorBidi"/>
          <w:noProof/>
          <w:sz w:val="24"/>
          <w:szCs w:val="24"/>
        </w:rPr>
        <w:t>gift</w:t>
      </w:r>
      <w:r w:rsidRPr="00C27691">
        <w:rPr>
          <w:rFonts w:asciiTheme="majorBidi" w:hAnsiTheme="majorBidi" w:cstheme="majorBidi"/>
          <w:sz w:val="24"/>
          <w:szCs w:val="24"/>
        </w:rPr>
        <w:t>. An item not possessed or forbidden items should not be given out as credit; and that the creditor must be someone who is allowed to give out gift or buy/</w:t>
      </w:r>
      <w:r w:rsidRPr="00EC1E09">
        <w:rPr>
          <w:rFonts w:asciiTheme="majorBidi" w:hAnsiTheme="majorBidi" w:cstheme="majorBidi"/>
          <w:noProof/>
          <w:sz w:val="24"/>
          <w:szCs w:val="24"/>
        </w:rPr>
        <w:t>s</w:t>
      </w:r>
      <w:r w:rsidR="00EC1E09">
        <w:rPr>
          <w:rFonts w:asciiTheme="majorBidi" w:hAnsiTheme="majorBidi" w:cstheme="majorBidi"/>
          <w:noProof/>
          <w:sz w:val="24"/>
          <w:szCs w:val="24"/>
        </w:rPr>
        <w:t>ell</w:t>
      </w:r>
      <w:r w:rsidRPr="00C27691">
        <w:rPr>
          <w:rFonts w:asciiTheme="majorBidi" w:hAnsiTheme="majorBidi" w:cstheme="majorBidi"/>
          <w:sz w:val="24"/>
          <w:szCs w:val="24"/>
        </w:rPr>
        <w:t xml:space="preserve"> an item.</w:t>
      </w:r>
      <w:r w:rsidR="004F0B6D">
        <w:rPr>
          <w:rFonts w:asciiTheme="majorBidi" w:hAnsiTheme="majorBidi" w:cstheme="majorBidi"/>
          <w:sz w:val="24"/>
          <w:szCs w:val="24"/>
          <w:vertAlign w:val="superscript"/>
        </w:rPr>
        <w:t>5</w:t>
      </w:r>
    </w:p>
    <w:p w:rsidR="004F0B6D" w:rsidRDefault="004F0B6D" w:rsidP="004F0B6D">
      <w:pPr>
        <w:spacing w:after="200" w:line="276" w:lineRule="auto"/>
        <w:rPr>
          <w:rFonts w:asciiTheme="majorBidi" w:hAnsiTheme="majorBidi" w:cstheme="majorBidi"/>
          <w:b/>
          <w:bCs/>
          <w:i/>
          <w:iCs/>
          <w:sz w:val="24"/>
          <w:szCs w:val="24"/>
        </w:rPr>
      </w:pPr>
    </w:p>
    <w:p w:rsidR="005C26F6" w:rsidRPr="00C27691" w:rsidRDefault="005C26F6" w:rsidP="00883733">
      <w:pPr>
        <w:spacing w:after="0" w:line="276" w:lineRule="auto"/>
        <w:rPr>
          <w:rFonts w:asciiTheme="majorBidi" w:hAnsiTheme="majorBidi" w:cstheme="majorBidi"/>
          <w:b/>
          <w:bCs/>
          <w:sz w:val="24"/>
          <w:szCs w:val="24"/>
        </w:rPr>
      </w:pPr>
      <w:r w:rsidRPr="00C27691">
        <w:rPr>
          <w:rFonts w:asciiTheme="majorBidi" w:hAnsiTheme="majorBidi" w:cstheme="majorBidi"/>
          <w:b/>
          <w:bCs/>
          <w:i/>
          <w:iCs/>
          <w:sz w:val="24"/>
          <w:szCs w:val="24"/>
        </w:rPr>
        <w:t xml:space="preserve">Bay' al- </w:t>
      </w:r>
      <w:r w:rsidRPr="00EC1E09">
        <w:rPr>
          <w:rFonts w:asciiTheme="majorBidi" w:hAnsiTheme="majorBidi" w:cstheme="majorBidi"/>
          <w:b/>
          <w:bCs/>
          <w:i/>
          <w:iCs/>
          <w:noProof/>
          <w:sz w:val="24"/>
          <w:szCs w:val="24"/>
        </w:rPr>
        <w:t>Iynah</w:t>
      </w:r>
      <w:r w:rsidRPr="00C27691">
        <w:rPr>
          <w:rFonts w:asciiTheme="majorBidi" w:hAnsiTheme="majorBidi" w:cstheme="majorBidi"/>
          <w:b/>
          <w:bCs/>
          <w:sz w:val="24"/>
          <w:szCs w:val="24"/>
        </w:rPr>
        <w:t xml:space="preserve"> and Sales on Credit </w:t>
      </w:r>
    </w:p>
    <w:p w:rsidR="00B6794C" w:rsidRDefault="005C26F6" w:rsidP="00883733">
      <w:pPr>
        <w:spacing w:after="0" w:line="240" w:lineRule="auto"/>
        <w:ind w:firstLine="720"/>
        <w:jc w:val="both"/>
        <w:rPr>
          <w:rFonts w:asciiTheme="majorBidi" w:hAnsiTheme="majorBidi" w:cstheme="majorBidi"/>
          <w:sz w:val="24"/>
          <w:szCs w:val="24"/>
        </w:rPr>
      </w:pPr>
      <w:r w:rsidRPr="00EC1E09">
        <w:rPr>
          <w:rFonts w:asciiTheme="majorBidi" w:hAnsiTheme="majorBidi" w:cstheme="majorBidi"/>
          <w:bCs/>
          <w:i/>
          <w:iCs/>
          <w:noProof/>
          <w:sz w:val="24"/>
          <w:szCs w:val="24"/>
        </w:rPr>
        <w:t>Iynah</w:t>
      </w:r>
      <w:r w:rsidRPr="00C27691">
        <w:rPr>
          <w:rFonts w:asciiTheme="majorBidi" w:hAnsiTheme="majorBidi" w:cstheme="majorBidi"/>
          <w:b/>
          <w:sz w:val="24"/>
          <w:szCs w:val="24"/>
        </w:rPr>
        <w:t xml:space="preserve"> </w:t>
      </w:r>
      <w:r w:rsidRPr="00C27691">
        <w:rPr>
          <w:rFonts w:asciiTheme="majorBidi" w:hAnsiTheme="majorBidi" w:cstheme="majorBidi"/>
          <w:sz w:val="24"/>
          <w:szCs w:val="24"/>
        </w:rPr>
        <w:t xml:space="preserve">is </w:t>
      </w:r>
      <w:proofErr w:type="gramStart"/>
      <w:r w:rsidRPr="00C27691">
        <w:rPr>
          <w:rFonts w:asciiTheme="majorBidi" w:hAnsiTheme="majorBidi" w:cstheme="majorBidi"/>
          <w:sz w:val="24"/>
          <w:szCs w:val="24"/>
        </w:rPr>
        <w:t>an Arabic</w:t>
      </w:r>
      <w:proofErr w:type="gramEnd"/>
      <w:r w:rsidRPr="00C27691">
        <w:rPr>
          <w:rFonts w:asciiTheme="majorBidi" w:hAnsiTheme="majorBidi" w:cstheme="majorBidi"/>
          <w:sz w:val="24"/>
          <w:szCs w:val="24"/>
        </w:rPr>
        <w:t xml:space="preserve"> word which means money or help. It is defined as a sale of</w:t>
      </w:r>
      <w:r w:rsidR="00EC1E09">
        <w:rPr>
          <w:rFonts w:asciiTheme="majorBidi" w:hAnsiTheme="majorBidi" w:cstheme="majorBidi"/>
          <w:sz w:val="24"/>
          <w:szCs w:val="24"/>
        </w:rPr>
        <w:t xml:space="preserve"> an</w:t>
      </w:r>
      <w:r w:rsidRPr="00C27691">
        <w:rPr>
          <w:rFonts w:asciiTheme="majorBidi" w:hAnsiTheme="majorBidi" w:cstheme="majorBidi"/>
          <w:sz w:val="24"/>
          <w:szCs w:val="24"/>
        </w:rPr>
        <w:t xml:space="preserve"> </w:t>
      </w:r>
      <w:r w:rsidRPr="00EC1E09">
        <w:rPr>
          <w:rFonts w:asciiTheme="majorBidi" w:hAnsiTheme="majorBidi" w:cstheme="majorBidi"/>
          <w:noProof/>
          <w:sz w:val="24"/>
          <w:szCs w:val="24"/>
        </w:rPr>
        <w:t>item</w:t>
      </w:r>
      <w:r w:rsidRPr="00C27691">
        <w:rPr>
          <w:rFonts w:asciiTheme="majorBidi" w:hAnsiTheme="majorBidi" w:cstheme="majorBidi"/>
          <w:sz w:val="24"/>
          <w:szCs w:val="24"/>
        </w:rPr>
        <w:t xml:space="preserve"> not possessed by a person. It is also defined as sales of an item with a specific amount of money on credit then buying it in cash with a less amount of money. It is a process mostly used to exploit a debtor and thereby end up in </w:t>
      </w:r>
      <w:r w:rsidRPr="00C27691">
        <w:rPr>
          <w:rFonts w:asciiTheme="majorBidi" w:hAnsiTheme="majorBidi" w:cstheme="majorBidi"/>
          <w:i/>
          <w:iCs/>
          <w:sz w:val="24"/>
          <w:szCs w:val="24"/>
        </w:rPr>
        <w:t>Riba</w:t>
      </w:r>
      <w:r w:rsidRPr="00C27691">
        <w:rPr>
          <w:rFonts w:asciiTheme="majorBidi" w:hAnsiTheme="majorBidi" w:cstheme="majorBidi"/>
          <w:sz w:val="24"/>
          <w:szCs w:val="24"/>
        </w:rPr>
        <w:t>.</w:t>
      </w:r>
      <w:r w:rsidR="004F0B6D">
        <w:rPr>
          <w:rFonts w:asciiTheme="majorBidi" w:hAnsiTheme="majorBidi" w:cstheme="majorBidi"/>
          <w:sz w:val="24"/>
          <w:szCs w:val="24"/>
          <w:vertAlign w:val="superscript"/>
        </w:rPr>
        <w:t>6</w:t>
      </w:r>
    </w:p>
    <w:p w:rsidR="005C26F6" w:rsidRPr="00C27691" w:rsidRDefault="005C26F6" w:rsidP="00B6794C">
      <w:pPr>
        <w:spacing w:after="0" w:line="240" w:lineRule="auto"/>
        <w:ind w:firstLine="720"/>
        <w:jc w:val="both"/>
        <w:rPr>
          <w:rFonts w:asciiTheme="majorBidi" w:hAnsiTheme="majorBidi" w:cstheme="majorBidi"/>
          <w:sz w:val="24"/>
          <w:szCs w:val="24"/>
          <w:rtl/>
        </w:rPr>
      </w:pPr>
      <w:r w:rsidRPr="00C27691">
        <w:rPr>
          <w:rFonts w:asciiTheme="majorBidi" w:hAnsiTheme="majorBidi" w:cstheme="majorBidi"/>
          <w:i/>
          <w:iCs/>
          <w:sz w:val="24"/>
          <w:szCs w:val="24"/>
        </w:rPr>
        <w:t>Bay' al-</w:t>
      </w:r>
      <w:proofErr w:type="spellStart"/>
      <w:r w:rsidRPr="00EC1E09">
        <w:rPr>
          <w:rFonts w:asciiTheme="majorBidi" w:hAnsiTheme="majorBidi" w:cstheme="majorBidi"/>
          <w:i/>
          <w:iCs/>
          <w:noProof/>
          <w:sz w:val="24"/>
          <w:szCs w:val="24"/>
        </w:rPr>
        <w:t>Iynah</w:t>
      </w:r>
      <w:proofErr w:type="spellEnd"/>
      <w:r w:rsidRPr="00C27691">
        <w:rPr>
          <w:rFonts w:asciiTheme="majorBidi" w:hAnsiTheme="majorBidi" w:cstheme="majorBidi"/>
          <w:sz w:val="24"/>
          <w:szCs w:val="24"/>
        </w:rPr>
        <w:t xml:space="preserve"> is forbidden because it generally leads to </w:t>
      </w:r>
      <w:proofErr w:type="spellStart"/>
      <w:r w:rsidRPr="00C27691">
        <w:rPr>
          <w:rFonts w:asciiTheme="majorBidi" w:hAnsiTheme="majorBidi" w:cstheme="majorBidi"/>
          <w:i/>
          <w:iCs/>
          <w:sz w:val="24"/>
          <w:szCs w:val="24"/>
        </w:rPr>
        <w:t>Riba</w:t>
      </w:r>
      <w:proofErr w:type="spellEnd"/>
      <w:r w:rsidRPr="00C27691">
        <w:rPr>
          <w:rFonts w:asciiTheme="majorBidi" w:hAnsiTheme="majorBidi" w:cstheme="majorBidi"/>
          <w:sz w:val="24"/>
          <w:szCs w:val="24"/>
        </w:rPr>
        <w:t xml:space="preserve"> except for some instances. Therefore it is forbidden because of the principle of </w:t>
      </w:r>
      <w:proofErr w:type="spellStart"/>
      <w:r w:rsidRPr="00C27691">
        <w:rPr>
          <w:rFonts w:asciiTheme="majorBidi" w:hAnsiTheme="majorBidi" w:cstheme="majorBidi"/>
          <w:i/>
          <w:iCs/>
          <w:sz w:val="24"/>
          <w:szCs w:val="24"/>
        </w:rPr>
        <w:t>Sadd</w:t>
      </w:r>
      <w:proofErr w:type="spellEnd"/>
      <w:r w:rsidRPr="00C27691">
        <w:rPr>
          <w:rFonts w:asciiTheme="majorBidi" w:hAnsiTheme="majorBidi" w:cstheme="majorBidi"/>
          <w:i/>
          <w:iCs/>
          <w:sz w:val="24"/>
          <w:szCs w:val="24"/>
        </w:rPr>
        <w:t xml:space="preserve"> al-</w:t>
      </w:r>
      <w:proofErr w:type="spellStart"/>
      <w:r w:rsidRPr="00EC1E09">
        <w:rPr>
          <w:rFonts w:asciiTheme="majorBidi" w:hAnsiTheme="majorBidi" w:cstheme="majorBidi"/>
          <w:i/>
          <w:iCs/>
          <w:noProof/>
          <w:sz w:val="24"/>
          <w:szCs w:val="24"/>
        </w:rPr>
        <w:t>Zari’ah</w:t>
      </w:r>
      <w:proofErr w:type="spellEnd"/>
      <w:r w:rsidRPr="00C27691">
        <w:rPr>
          <w:rFonts w:asciiTheme="majorBidi" w:hAnsiTheme="majorBidi" w:cstheme="majorBidi"/>
          <w:sz w:val="24"/>
          <w:szCs w:val="24"/>
        </w:rPr>
        <w:t xml:space="preserve"> (blocking the means) not that it is forbidden in itself. On the basis of this principle; that which leads to </w:t>
      </w:r>
      <w:r w:rsidRPr="00C27691">
        <w:rPr>
          <w:rFonts w:asciiTheme="majorBidi" w:hAnsiTheme="majorBidi" w:cstheme="majorBidi"/>
          <w:i/>
          <w:iCs/>
          <w:sz w:val="24"/>
          <w:szCs w:val="24"/>
        </w:rPr>
        <w:t xml:space="preserve">Haram </w:t>
      </w:r>
      <w:r w:rsidRPr="00C27691">
        <w:rPr>
          <w:rFonts w:asciiTheme="majorBidi" w:hAnsiTheme="majorBidi" w:cstheme="majorBidi"/>
          <w:sz w:val="24"/>
          <w:szCs w:val="24"/>
        </w:rPr>
        <w:t xml:space="preserve">becomes </w:t>
      </w:r>
      <w:r w:rsidRPr="00C27691">
        <w:rPr>
          <w:rFonts w:asciiTheme="majorBidi" w:hAnsiTheme="majorBidi" w:cstheme="majorBidi"/>
          <w:i/>
          <w:iCs/>
          <w:sz w:val="24"/>
          <w:szCs w:val="24"/>
        </w:rPr>
        <w:t>Haram</w:t>
      </w:r>
      <w:r w:rsidRPr="00C27691">
        <w:rPr>
          <w:rFonts w:asciiTheme="majorBidi" w:hAnsiTheme="majorBidi" w:cstheme="majorBidi"/>
          <w:sz w:val="24"/>
          <w:szCs w:val="24"/>
        </w:rPr>
        <w:t xml:space="preserve">. The basis for this principle in the Glorious Qur'an is the saying </w:t>
      </w:r>
      <w:r w:rsidR="004F0B6D">
        <w:rPr>
          <w:rFonts w:asciiTheme="majorBidi" w:hAnsiTheme="majorBidi" w:cstheme="majorBidi"/>
          <w:sz w:val="24"/>
          <w:szCs w:val="24"/>
        </w:rPr>
        <w:t xml:space="preserve">of </w:t>
      </w:r>
      <w:r w:rsidRPr="00C27691">
        <w:rPr>
          <w:rFonts w:asciiTheme="majorBidi" w:hAnsiTheme="majorBidi" w:cstheme="majorBidi"/>
          <w:sz w:val="24"/>
          <w:szCs w:val="24"/>
        </w:rPr>
        <w:t>Allah (</w:t>
      </w:r>
      <w:r w:rsidRPr="00C27691">
        <w:rPr>
          <w:rFonts w:asciiTheme="majorBidi" w:hAnsiTheme="majorBidi" w:cstheme="majorBidi"/>
          <w:i/>
          <w:iCs/>
          <w:sz w:val="24"/>
          <w:szCs w:val="24"/>
        </w:rPr>
        <w:t>SWT</w:t>
      </w:r>
      <w:r w:rsidRPr="00C27691">
        <w:rPr>
          <w:rFonts w:asciiTheme="majorBidi" w:hAnsiTheme="majorBidi" w:cstheme="majorBidi"/>
          <w:sz w:val="24"/>
          <w:szCs w:val="24"/>
        </w:rPr>
        <w:t>):</w:t>
      </w:r>
    </w:p>
    <w:p w:rsidR="004F0B6D" w:rsidRPr="00B6794C" w:rsidRDefault="005C26F6" w:rsidP="004F0B6D">
      <w:pPr>
        <w:pStyle w:val="EndnoteText"/>
        <w:ind w:left="1440"/>
        <w:rPr>
          <w:rFonts w:asciiTheme="majorBidi" w:hAnsiTheme="majorBidi" w:cstheme="majorBidi"/>
          <w:sz w:val="24"/>
          <w:szCs w:val="24"/>
        </w:rPr>
      </w:pPr>
      <w:r w:rsidRPr="00C27691">
        <w:rPr>
          <w:rFonts w:asciiTheme="majorBidi" w:hAnsiTheme="majorBidi" w:cstheme="majorBidi"/>
          <w:sz w:val="24"/>
          <w:szCs w:val="24"/>
        </w:rPr>
        <w:t xml:space="preserve">And </w:t>
      </w:r>
      <w:r w:rsidRPr="00EC1E09">
        <w:rPr>
          <w:rFonts w:asciiTheme="majorBidi" w:hAnsiTheme="majorBidi" w:cstheme="majorBidi"/>
          <w:noProof/>
          <w:sz w:val="24"/>
          <w:szCs w:val="24"/>
        </w:rPr>
        <w:t>insult</w:t>
      </w:r>
      <w:r w:rsidRPr="00C27691">
        <w:rPr>
          <w:rFonts w:asciiTheme="majorBidi" w:hAnsiTheme="majorBidi" w:cstheme="majorBidi"/>
          <w:sz w:val="24"/>
          <w:szCs w:val="24"/>
        </w:rPr>
        <w:t xml:space="preserve"> not those whom they (disbelievers) Worship besides </w:t>
      </w:r>
      <w:proofErr w:type="spellStart"/>
      <w:r w:rsidRPr="00C27691">
        <w:rPr>
          <w:rFonts w:asciiTheme="majorBidi" w:hAnsiTheme="majorBidi" w:cstheme="majorBidi"/>
          <w:sz w:val="24"/>
          <w:szCs w:val="24"/>
        </w:rPr>
        <w:t>Allâh</w:t>
      </w:r>
      <w:proofErr w:type="spellEnd"/>
      <w:r w:rsidRPr="00C27691">
        <w:rPr>
          <w:rFonts w:asciiTheme="majorBidi" w:hAnsiTheme="majorBidi" w:cstheme="majorBidi"/>
          <w:sz w:val="24"/>
          <w:szCs w:val="24"/>
        </w:rPr>
        <w:t xml:space="preserve">, lest they insult </w:t>
      </w:r>
      <w:proofErr w:type="spellStart"/>
      <w:r w:rsidRPr="00C27691">
        <w:rPr>
          <w:rFonts w:asciiTheme="majorBidi" w:hAnsiTheme="majorBidi" w:cstheme="majorBidi"/>
          <w:sz w:val="24"/>
          <w:szCs w:val="24"/>
        </w:rPr>
        <w:t>Allâh</w:t>
      </w:r>
      <w:proofErr w:type="spellEnd"/>
      <w:r w:rsidRPr="00C27691">
        <w:rPr>
          <w:rFonts w:asciiTheme="majorBidi" w:hAnsiTheme="majorBidi" w:cstheme="majorBidi"/>
          <w:sz w:val="24"/>
          <w:szCs w:val="24"/>
        </w:rPr>
        <w:t xml:space="preserve"> wrongfully without knowledge. Thus we have made </w:t>
      </w:r>
      <w:proofErr w:type="spellStart"/>
      <w:r w:rsidRPr="00C27691">
        <w:rPr>
          <w:rFonts w:asciiTheme="majorBidi" w:hAnsiTheme="majorBidi" w:cstheme="majorBidi"/>
          <w:sz w:val="24"/>
          <w:szCs w:val="24"/>
        </w:rPr>
        <w:t>fair­seeming</w:t>
      </w:r>
      <w:proofErr w:type="spellEnd"/>
      <w:r w:rsidRPr="00C27691">
        <w:rPr>
          <w:rFonts w:asciiTheme="majorBidi" w:hAnsiTheme="majorBidi" w:cstheme="majorBidi"/>
          <w:sz w:val="24"/>
          <w:szCs w:val="24"/>
        </w:rPr>
        <w:t xml:space="preserve"> to each people its own doings; </w:t>
      </w:r>
      <w:r w:rsidR="004F0B6D">
        <w:rPr>
          <w:rFonts w:asciiTheme="majorBidi" w:hAnsiTheme="majorBidi" w:cstheme="majorBidi"/>
          <w:sz w:val="24"/>
          <w:szCs w:val="24"/>
        </w:rPr>
        <w:t>t</w:t>
      </w:r>
      <w:r w:rsidRPr="00C27691">
        <w:rPr>
          <w:rFonts w:asciiTheme="majorBidi" w:hAnsiTheme="majorBidi" w:cstheme="majorBidi"/>
          <w:sz w:val="24"/>
          <w:szCs w:val="24"/>
        </w:rPr>
        <w:t xml:space="preserve">hen to their Lord is their return and He shall then inform them of </w:t>
      </w:r>
      <w:proofErr w:type="gramStart"/>
      <w:r w:rsidRPr="00C27691">
        <w:rPr>
          <w:rFonts w:asciiTheme="majorBidi" w:hAnsiTheme="majorBidi" w:cstheme="majorBidi"/>
          <w:sz w:val="24"/>
          <w:szCs w:val="24"/>
        </w:rPr>
        <w:t>All</w:t>
      </w:r>
      <w:proofErr w:type="gramEnd"/>
      <w:r w:rsidRPr="00C27691">
        <w:rPr>
          <w:rFonts w:asciiTheme="majorBidi" w:hAnsiTheme="majorBidi" w:cstheme="majorBidi"/>
          <w:sz w:val="24"/>
          <w:szCs w:val="24"/>
        </w:rPr>
        <w:t xml:space="preserve"> that they used to do.</w:t>
      </w:r>
      <w:r w:rsidR="004F0B6D">
        <w:rPr>
          <w:rFonts w:asciiTheme="majorBidi" w:hAnsiTheme="majorBidi" w:cstheme="majorBidi"/>
          <w:sz w:val="24"/>
          <w:szCs w:val="24"/>
        </w:rPr>
        <w:t xml:space="preserve"> </w:t>
      </w:r>
      <w:r w:rsidR="004F0B6D" w:rsidRPr="004F0B6D">
        <w:rPr>
          <w:rFonts w:asciiTheme="majorBidi" w:hAnsiTheme="majorBidi" w:cstheme="majorBidi"/>
          <w:b/>
          <w:bCs/>
          <w:sz w:val="24"/>
          <w:szCs w:val="24"/>
        </w:rPr>
        <w:t>(Qur'an 6: 108)</w:t>
      </w:r>
    </w:p>
    <w:p w:rsidR="005C26F6" w:rsidRPr="00C27691" w:rsidRDefault="005C26F6" w:rsidP="005C26F6">
      <w:pPr>
        <w:spacing w:after="0" w:line="240" w:lineRule="auto"/>
        <w:jc w:val="both"/>
        <w:rPr>
          <w:rFonts w:asciiTheme="majorBidi" w:hAnsiTheme="majorBidi" w:cstheme="majorBidi"/>
          <w:sz w:val="24"/>
          <w:szCs w:val="24"/>
        </w:rPr>
      </w:pPr>
    </w:p>
    <w:p w:rsidR="005C26F6" w:rsidRPr="00C27691" w:rsidRDefault="005C26F6" w:rsidP="00B6794C">
      <w:pPr>
        <w:bidi/>
        <w:spacing w:after="0" w:line="240" w:lineRule="auto"/>
        <w:jc w:val="right"/>
        <w:rPr>
          <w:rFonts w:asciiTheme="majorBidi" w:hAnsiTheme="majorBidi" w:cstheme="majorBidi"/>
          <w:sz w:val="24"/>
          <w:szCs w:val="24"/>
        </w:rPr>
      </w:pPr>
      <w:r w:rsidRPr="00C27691">
        <w:rPr>
          <w:rFonts w:asciiTheme="majorBidi" w:hAnsiTheme="majorBidi" w:cstheme="majorBidi"/>
          <w:sz w:val="24"/>
          <w:szCs w:val="24"/>
        </w:rPr>
        <w:t xml:space="preserve">From this verse abusing the idols is forbidden because it will lead the </w:t>
      </w:r>
      <w:proofErr w:type="spellStart"/>
      <w:r w:rsidRPr="00C27691">
        <w:rPr>
          <w:rFonts w:asciiTheme="majorBidi" w:hAnsiTheme="majorBidi" w:cstheme="majorBidi"/>
          <w:sz w:val="24"/>
          <w:szCs w:val="24"/>
        </w:rPr>
        <w:t>idolators</w:t>
      </w:r>
      <w:proofErr w:type="spellEnd"/>
      <w:r w:rsidRPr="00C27691">
        <w:rPr>
          <w:rFonts w:asciiTheme="majorBidi" w:hAnsiTheme="majorBidi" w:cstheme="majorBidi"/>
          <w:sz w:val="24"/>
          <w:szCs w:val="24"/>
        </w:rPr>
        <w:t xml:space="preserve"> to abuse Allah (SWT) not that it is forbidden in </w:t>
      </w:r>
      <w:proofErr w:type="gramStart"/>
      <w:r w:rsidRPr="00C27691">
        <w:rPr>
          <w:rFonts w:asciiTheme="majorBidi" w:hAnsiTheme="majorBidi" w:cstheme="majorBidi"/>
          <w:sz w:val="24"/>
          <w:szCs w:val="24"/>
        </w:rPr>
        <w:t>itself</w:t>
      </w:r>
      <w:proofErr w:type="gramEnd"/>
      <w:r w:rsidRPr="00C27691">
        <w:rPr>
          <w:rFonts w:asciiTheme="majorBidi" w:hAnsiTheme="majorBidi" w:cstheme="majorBidi"/>
          <w:sz w:val="24"/>
          <w:szCs w:val="24"/>
        </w:rPr>
        <w:t xml:space="preserve">. </w:t>
      </w:r>
      <w:r w:rsidRPr="00EC1E09">
        <w:rPr>
          <w:rFonts w:asciiTheme="majorBidi" w:hAnsiTheme="majorBidi" w:cstheme="majorBidi"/>
          <w:noProof/>
          <w:sz w:val="24"/>
          <w:szCs w:val="24"/>
        </w:rPr>
        <w:t>Also</w:t>
      </w:r>
      <w:r w:rsidR="00EC1E09">
        <w:rPr>
          <w:rFonts w:asciiTheme="majorBidi" w:hAnsiTheme="majorBidi" w:cstheme="majorBidi"/>
          <w:noProof/>
          <w:sz w:val="24"/>
          <w:szCs w:val="24"/>
        </w:rPr>
        <w:t>,</w:t>
      </w:r>
      <w:r w:rsidRPr="00C27691">
        <w:rPr>
          <w:rFonts w:asciiTheme="majorBidi" w:hAnsiTheme="majorBidi" w:cstheme="majorBidi"/>
          <w:sz w:val="24"/>
          <w:szCs w:val="24"/>
        </w:rPr>
        <w:t xml:space="preserve"> Allah (SWT) Says: </w:t>
      </w:r>
    </w:p>
    <w:p w:rsidR="004F0B6D" w:rsidRPr="00B6794C" w:rsidRDefault="005C26F6" w:rsidP="004F0B6D">
      <w:pPr>
        <w:pStyle w:val="EndnoteText"/>
        <w:ind w:left="1440"/>
        <w:rPr>
          <w:rFonts w:asciiTheme="majorBidi" w:hAnsiTheme="majorBidi" w:cstheme="majorBidi"/>
          <w:sz w:val="24"/>
          <w:szCs w:val="24"/>
        </w:rPr>
      </w:pPr>
      <w:r w:rsidRPr="00C27691">
        <w:rPr>
          <w:rFonts w:asciiTheme="majorBidi" w:hAnsiTheme="majorBidi" w:cstheme="majorBidi"/>
          <w:sz w:val="24"/>
          <w:szCs w:val="24"/>
        </w:rPr>
        <w:t xml:space="preserve">And O Adam! Dwell you and your wife in Paradise, and eat thereof as you both wish, but </w:t>
      </w:r>
      <w:r w:rsidRPr="00EC1E09">
        <w:rPr>
          <w:rFonts w:asciiTheme="majorBidi" w:hAnsiTheme="majorBidi" w:cstheme="majorBidi"/>
          <w:noProof/>
          <w:sz w:val="24"/>
          <w:szCs w:val="24"/>
        </w:rPr>
        <w:t>approach</w:t>
      </w:r>
      <w:r w:rsidRPr="00C27691">
        <w:rPr>
          <w:rFonts w:asciiTheme="majorBidi" w:hAnsiTheme="majorBidi" w:cstheme="majorBidi"/>
          <w:sz w:val="24"/>
          <w:szCs w:val="24"/>
        </w:rPr>
        <w:t xml:space="preserve"> not this tree otherwise </w:t>
      </w:r>
      <w:proofErr w:type="gramStart"/>
      <w:r w:rsidRPr="00C27691">
        <w:rPr>
          <w:rFonts w:asciiTheme="majorBidi" w:hAnsiTheme="majorBidi" w:cstheme="majorBidi"/>
          <w:sz w:val="24"/>
          <w:szCs w:val="24"/>
        </w:rPr>
        <w:t>You</w:t>
      </w:r>
      <w:proofErr w:type="gramEnd"/>
      <w:r w:rsidRPr="00C27691">
        <w:rPr>
          <w:rFonts w:asciiTheme="majorBidi" w:hAnsiTheme="majorBidi" w:cstheme="majorBidi"/>
          <w:sz w:val="24"/>
          <w:szCs w:val="24"/>
        </w:rPr>
        <w:t xml:space="preserve"> both will be of the </w:t>
      </w:r>
      <w:proofErr w:type="spellStart"/>
      <w:r w:rsidRPr="00C27691">
        <w:rPr>
          <w:rFonts w:asciiTheme="majorBidi" w:hAnsiTheme="majorBidi" w:cstheme="majorBidi"/>
          <w:i/>
          <w:iCs/>
          <w:sz w:val="24"/>
          <w:szCs w:val="24"/>
        </w:rPr>
        <w:t>Zâlimûn</w:t>
      </w:r>
      <w:proofErr w:type="spellEnd"/>
      <w:r w:rsidRPr="00C27691">
        <w:rPr>
          <w:rFonts w:asciiTheme="majorBidi" w:hAnsiTheme="majorBidi" w:cstheme="majorBidi"/>
          <w:i/>
          <w:iCs/>
          <w:sz w:val="24"/>
          <w:szCs w:val="24"/>
        </w:rPr>
        <w:t xml:space="preserve"> </w:t>
      </w:r>
      <w:r w:rsidRPr="00C27691">
        <w:rPr>
          <w:rFonts w:asciiTheme="majorBidi" w:hAnsiTheme="majorBidi" w:cstheme="majorBidi"/>
          <w:sz w:val="24"/>
          <w:szCs w:val="24"/>
        </w:rPr>
        <w:t>(unjust and wrong­doers).</w:t>
      </w:r>
      <w:r w:rsidR="004F0B6D">
        <w:rPr>
          <w:rFonts w:asciiTheme="majorBidi" w:hAnsiTheme="majorBidi" w:cstheme="majorBidi"/>
          <w:sz w:val="24"/>
          <w:szCs w:val="24"/>
        </w:rPr>
        <w:t xml:space="preserve"> </w:t>
      </w:r>
      <w:r w:rsidR="004F0B6D" w:rsidRPr="004F0B6D">
        <w:rPr>
          <w:rFonts w:asciiTheme="majorBidi" w:hAnsiTheme="majorBidi" w:cstheme="majorBidi"/>
          <w:b/>
          <w:bCs/>
          <w:sz w:val="24"/>
          <w:szCs w:val="24"/>
        </w:rPr>
        <w:t>(Qur'an 7: 19)</w:t>
      </w:r>
    </w:p>
    <w:p w:rsidR="005C26F6" w:rsidRPr="00C27691" w:rsidRDefault="005C26F6" w:rsidP="004F0B6D">
      <w:pPr>
        <w:spacing w:after="0" w:line="240" w:lineRule="auto"/>
        <w:ind w:left="1701"/>
        <w:jc w:val="both"/>
        <w:rPr>
          <w:rFonts w:asciiTheme="majorBidi" w:hAnsiTheme="majorBidi" w:cstheme="majorBidi"/>
          <w:sz w:val="24"/>
          <w:szCs w:val="24"/>
        </w:rPr>
      </w:pPr>
    </w:p>
    <w:p w:rsidR="005C26F6" w:rsidRPr="00C27691" w:rsidRDefault="005C26F6" w:rsidP="005C26F6">
      <w:pPr>
        <w:spacing w:after="0" w:line="240" w:lineRule="auto"/>
        <w:jc w:val="both"/>
        <w:rPr>
          <w:rFonts w:asciiTheme="majorBidi" w:hAnsiTheme="majorBidi" w:cstheme="majorBidi"/>
          <w:sz w:val="24"/>
          <w:szCs w:val="24"/>
        </w:rPr>
      </w:pPr>
    </w:p>
    <w:p w:rsidR="005C26F6" w:rsidRPr="00C27691" w:rsidRDefault="005C26F6" w:rsidP="005C26F6">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lastRenderedPageBreak/>
        <w:t>Adam (A.S) was forbidden to come near the forbidden tree because that will lead him to eat the tree not because coming near the tree is forbidden.</w:t>
      </w:r>
    </w:p>
    <w:p w:rsidR="00B6794C" w:rsidRDefault="005C26F6" w:rsidP="004F0B6D">
      <w:pPr>
        <w:spacing w:after="0" w:line="240" w:lineRule="auto"/>
        <w:ind w:firstLine="720"/>
        <w:jc w:val="both"/>
        <w:rPr>
          <w:rFonts w:asciiTheme="majorBidi" w:hAnsiTheme="majorBidi" w:cstheme="majorBidi"/>
          <w:sz w:val="24"/>
          <w:szCs w:val="24"/>
        </w:rPr>
      </w:pPr>
      <w:r w:rsidRPr="00C27691">
        <w:rPr>
          <w:rFonts w:asciiTheme="majorBidi" w:hAnsiTheme="majorBidi" w:cstheme="majorBidi"/>
          <w:sz w:val="24"/>
          <w:szCs w:val="24"/>
        </w:rPr>
        <w:t xml:space="preserve">According to Al- </w:t>
      </w:r>
      <w:r w:rsidRPr="00EC1E09">
        <w:rPr>
          <w:rFonts w:asciiTheme="majorBidi" w:hAnsiTheme="majorBidi" w:cstheme="majorBidi"/>
          <w:noProof/>
          <w:sz w:val="24"/>
          <w:szCs w:val="24"/>
        </w:rPr>
        <w:t>kashnawy</w:t>
      </w:r>
      <w:r w:rsidRPr="00C27691">
        <w:rPr>
          <w:rFonts w:asciiTheme="majorBidi" w:hAnsiTheme="majorBidi" w:cstheme="majorBidi"/>
          <w:sz w:val="24"/>
          <w:szCs w:val="24"/>
        </w:rPr>
        <w:t xml:space="preserve">, </w:t>
      </w:r>
      <w:r w:rsidRPr="00C27691">
        <w:rPr>
          <w:rFonts w:asciiTheme="majorBidi" w:hAnsiTheme="majorBidi" w:cstheme="majorBidi"/>
          <w:i/>
          <w:iCs/>
          <w:sz w:val="24"/>
          <w:szCs w:val="24"/>
        </w:rPr>
        <w:t>Al-</w:t>
      </w:r>
      <w:proofErr w:type="spellStart"/>
      <w:r w:rsidRPr="00EC1E09">
        <w:rPr>
          <w:rFonts w:asciiTheme="majorBidi" w:hAnsiTheme="majorBidi" w:cstheme="majorBidi"/>
          <w:i/>
          <w:iCs/>
          <w:noProof/>
          <w:sz w:val="24"/>
          <w:szCs w:val="24"/>
        </w:rPr>
        <w:t>Iynah</w:t>
      </w:r>
      <w:proofErr w:type="spellEnd"/>
      <w:r w:rsidRPr="00C27691">
        <w:rPr>
          <w:rFonts w:asciiTheme="majorBidi" w:hAnsiTheme="majorBidi" w:cstheme="majorBidi"/>
          <w:sz w:val="24"/>
          <w:szCs w:val="24"/>
        </w:rPr>
        <w:t xml:space="preserve"> is forbidden. It is a situation whereby a person requests another person to buy an item </w:t>
      </w:r>
      <w:r w:rsidRPr="00EC1E09">
        <w:rPr>
          <w:rFonts w:asciiTheme="majorBidi" w:hAnsiTheme="majorBidi" w:cstheme="majorBidi"/>
          <w:noProof/>
          <w:sz w:val="24"/>
          <w:szCs w:val="24"/>
        </w:rPr>
        <w:t>of ten</w:t>
      </w:r>
      <w:r w:rsidRPr="00C27691">
        <w:rPr>
          <w:rFonts w:asciiTheme="majorBidi" w:hAnsiTheme="majorBidi" w:cstheme="majorBidi"/>
          <w:sz w:val="24"/>
          <w:szCs w:val="24"/>
        </w:rPr>
        <w:t xml:space="preserve"> </w:t>
      </w:r>
      <w:r w:rsidRPr="00EC1E09">
        <w:rPr>
          <w:rFonts w:asciiTheme="majorBidi" w:hAnsiTheme="majorBidi" w:cstheme="majorBidi"/>
          <w:noProof/>
          <w:sz w:val="24"/>
          <w:szCs w:val="24"/>
        </w:rPr>
        <w:t>naira</w:t>
      </w:r>
      <w:r w:rsidRPr="00C27691">
        <w:rPr>
          <w:rFonts w:asciiTheme="majorBidi" w:hAnsiTheme="majorBidi" w:cstheme="majorBidi"/>
          <w:sz w:val="24"/>
          <w:szCs w:val="24"/>
        </w:rPr>
        <w:t xml:space="preserve"> for him from his pocket and he buys it from him with twelve </w:t>
      </w:r>
      <w:r w:rsidRPr="00EC1E09">
        <w:rPr>
          <w:rFonts w:asciiTheme="majorBidi" w:hAnsiTheme="majorBidi" w:cstheme="majorBidi"/>
          <w:noProof/>
          <w:sz w:val="24"/>
          <w:szCs w:val="24"/>
        </w:rPr>
        <w:t>naira</w:t>
      </w:r>
      <w:r w:rsidRPr="00C27691">
        <w:rPr>
          <w:rFonts w:asciiTheme="majorBidi" w:hAnsiTheme="majorBidi" w:cstheme="majorBidi"/>
          <w:sz w:val="24"/>
          <w:szCs w:val="24"/>
        </w:rPr>
        <w:t xml:space="preserve"> (for example).</w:t>
      </w:r>
      <w:r w:rsidR="004F0B6D">
        <w:rPr>
          <w:rFonts w:asciiTheme="majorBidi" w:hAnsiTheme="majorBidi" w:cstheme="majorBidi"/>
          <w:sz w:val="24"/>
          <w:szCs w:val="24"/>
          <w:vertAlign w:val="superscript"/>
        </w:rPr>
        <w:t>7</w:t>
      </w:r>
    </w:p>
    <w:p w:rsidR="005C26F6" w:rsidRPr="00B6794C" w:rsidRDefault="005C26F6" w:rsidP="00B6794C">
      <w:pPr>
        <w:spacing w:after="0" w:line="240" w:lineRule="auto"/>
        <w:ind w:firstLine="720"/>
        <w:jc w:val="both"/>
        <w:rPr>
          <w:rFonts w:asciiTheme="majorBidi" w:hAnsiTheme="majorBidi" w:cstheme="majorBidi"/>
          <w:sz w:val="24"/>
          <w:szCs w:val="24"/>
        </w:rPr>
      </w:pPr>
      <w:r w:rsidRPr="00C27691">
        <w:rPr>
          <w:rFonts w:asciiTheme="majorBidi" w:hAnsiTheme="majorBidi" w:cstheme="majorBidi"/>
          <w:sz w:val="24"/>
          <w:szCs w:val="24"/>
        </w:rPr>
        <w:t xml:space="preserve">The essence of forbidden this type of contract is that it is a credit that </w:t>
      </w:r>
      <w:r w:rsidRPr="00EC1E09">
        <w:rPr>
          <w:rFonts w:asciiTheme="majorBidi" w:hAnsiTheme="majorBidi" w:cstheme="majorBidi"/>
          <w:noProof/>
          <w:sz w:val="24"/>
          <w:szCs w:val="24"/>
        </w:rPr>
        <w:t>favor</w:t>
      </w:r>
      <w:r w:rsidR="00EC1E09">
        <w:rPr>
          <w:rFonts w:asciiTheme="majorBidi" w:hAnsiTheme="majorBidi" w:cstheme="majorBidi"/>
          <w:noProof/>
          <w:sz w:val="24"/>
          <w:szCs w:val="24"/>
        </w:rPr>
        <w:t>s</w:t>
      </w:r>
      <w:r w:rsidRPr="00C27691">
        <w:rPr>
          <w:rFonts w:asciiTheme="majorBidi" w:hAnsiTheme="majorBidi" w:cstheme="majorBidi"/>
          <w:sz w:val="24"/>
          <w:szCs w:val="24"/>
        </w:rPr>
        <w:t xml:space="preserve"> the creditor which is not allowed in Islam. It is also an indirect way of consuming </w:t>
      </w:r>
      <w:proofErr w:type="spellStart"/>
      <w:r w:rsidRPr="00C27691">
        <w:rPr>
          <w:rFonts w:asciiTheme="majorBidi" w:hAnsiTheme="majorBidi" w:cstheme="majorBidi"/>
          <w:i/>
          <w:iCs/>
          <w:sz w:val="24"/>
          <w:szCs w:val="24"/>
        </w:rPr>
        <w:t>Riba</w:t>
      </w:r>
      <w:proofErr w:type="spellEnd"/>
      <w:r w:rsidRPr="00C27691">
        <w:rPr>
          <w:rFonts w:asciiTheme="majorBidi" w:hAnsiTheme="majorBidi" w:cstheme="majorBidi"/>
          <w:sz w:val="24"/>
          <w:szCs w:val="24"/>
        </w:rPr>
        <w:t>.</w:t>
      </w:r>
      <w:r w:rsidRPr="00C27691">
        <w:rPr>
          <w:rFonts w:asciiTheme="majorBidi" w:hAnsiTheme="majorBidi" w:cstheme="majorBidi"/>
          <w:b/>
          <w:sz w:val="24"/>
          <w:szCs w:val="24"/>
        </w:rPr>
        <w:t xml:space="preserve"> </w:t>
      </w:r>
    </w:p>
    <w:p w:rsidR="00B6794C" w:rsidRDefault="00B6794C" w:rsidP="005C26F6">
      <w:pPr>
        <w:spacing w:after="0" w:line="240" w:lineRule="auto"/>
        <w:jc w:val="both"/>
        <w:rPr>
          <w:rFonts w:asciiTheme="majorBidi" w:hAnsiTheme="majorBidi" w:cstheme="majorBidi"/>
          <w:b/>
          <w:sz w:val="24"/>
          <w:szCs w:val="24"/>
        </w:rPr>
      </w:pPr>
    </w:p>
    <w:p w:rsidR="005C26F6" w:rsidRPr="00C27691" w:rsidRDefault="005C26F6" w:rsidP="005C26F6">
      <w:pPr>
        <w:spacing w:after="0" w:line="240" w:lineRule="auto"/>
        <w:jc w:val="both"/>
        <w:rPr>
          <w:rFonts w:asciiTheme="majorBidi" w:hAnsiTheme="majorBidi" w:cstheme="majorBidi"/>
          <w:sz w:val="24"/>
          <w:szCs w:val="24"/>
        </w:rPr>
      </w:pPr>
      <w:r w:rsidRPr="00C27691">
        <w:rPr>
          <w:rFonts w:asciiTheme="majorBidi" w:hAnsiTheme="majorBidi" w:cstheme="majorBidi"/>
          <w:b/>
          <w:sz w:val="24"/>
          <w:szCs w:val="24"/>
        </w:rPr>
        <w:t xml:space="preserve">Forms of </w:t>
      </w:r>
      <w:r w:rsidRPr="00C27691">
        <w:rPr>
          <w:rFonts w:asciiTheme="majorBidi" w:hAnsiTheme="majorBidi" w:cstheme="majorBidi"/>
          <w:b/>
          <w:i/>
          <w:iCs/>
          <w:sz w:val="24"/>
          <w:szCs w:val="24"/>
        </w:rPr>
        <w:t>Bay' al-</w:t>
      </w:r>
      <w:proofErr w:type="spellStart"/>
      <w:r w:rsidRPr="00EC1E09">
        <w:rPr>
          <w:rFonts w:asciiTheme="majorBidi" w:hAnsiTheme="majorBidi" w:cstheme="majorBidi"/>
          <w:b/>
          <w:i/>
          <w:iCs/>
          <w:noProof/>
          <w:sz w:val="24"/>
          <w:szCs w:val="24"/>
        </w:rPr>
        <w:t>Iynah</w:t>
      </w:r>
      <w:proofErr w:type="spellEnd"/>
    </w:p>
    <w:p w:rsidR="005C26F6" w:rsidRPr="00C27691" w:rsidRDefault="005C26F6" w:rsidP="005C26F6">
      <w:pPr>
        <w:spacing w:after="0" w:line="240" w:lineRule="auto"/>
        <w:jc w:val="both"/>
        <w:rPr>
          <w:rFonts w:asciiTheme="majorBidi" w:hAnsiTheme="majorBidi" w:cstheme="majorBidi"/>
          <w:bCs/>
          <w:sz w:val="24"/>
          <w:szCs w:val="24"/>
        </w:rPr>
      </w:pPr>
      <w:r w:rsidRPr="00C27691">
        <w:rPr>
          <w:rFonts w:asciiTheme="majorBidi" w:hAnsiTheme="majorBidi" w:cstheme="majorBidi"/>
          <w:bCs/>
          <w:sz w:val="24"/>
          <w:szCs w:val="24"/>
        </w:rPr>
        <w:t xml:space="preserve">Scholars have identified three forms of </w:t>
      </w:r>
      <w:r w:rsidRPr="00C27691">
        <w:rPr>
          <w:rFonts w:asciiTheme="majorBidi" w:hAnsiTheme="majorBidi" w:cstheme="majorBidi"/>
          <w:bCs/>
          <w:i/>
          <w:iCs/>
          <w:sz w:val="24"/>
          <w:szCs w:val="24"/>
        </w:rPr>
        <w:t>bay' al-</w:t>
      </w:r>
      <w:proofErr w:type="spellStart"/>
      <w:r w:rsidRPr="00EC1E09">
        <w:rPr>
          <w:rFonts w:asciiTheme="majorBidi" w:hAnsiTheme="majorBidi" w:cstheme="majorBidi"/>
          <w:bCs/>
          <w:i/>
          <w:iCs/>
          <w:noProof/>
          <w:sz w:val="24"/>
          <w:szCs w:val="24"/>
        </w:rPr>
        <w:t>iynah</w:t>
      </w:r>
      <w:proofErr w:type="spellEnd"/>
    </w:p>
    <w:p w:rsidR="005C26F6" w:rsidRPr="00C27691" w:rsidRDefault="005C26F6" w:rsidP="005C26F6">
      <w:pPr>
        <w:pStyle w:val="ListParagraph"/>
        <w:numPr>
          <w:ilvl w:val="0"/>
          <w:numId w:val="22"/>
        </w:numPr>
        <w:spacing w:after="0"/>
        <w:jc w:val="both"/>
        <w:rPr>
          <w:sz w:val="24"/>
          <w:szCs w:val="24"/>
        </w:rPr>
      </w:pPr>
      <w:r w:rsidRPr="00C27691">
        <w:rPr>
          <w:sz w:val="24"/>
          <w:szCs w:val="24"/>
        </w:rPr>
        <w:t>To request a person to buy an item for you which you subsequently buy the item from him with a higher price on credit. This is not allowed.</w:t>
      </w:r>
    </w:p>
    <w:p w:rsidR="005C26F6" w:rsidRPr="00C27691" w:rsidRDefault="005C26F6" w:rsidP="005C26F6">
      <w:pPr>
        <w:pStyle w:val="ListParagraph"/>
        <w:numPr>
          <w:ilvl w:val="0"/>
          <w:numId w:val="22"/>
        </w:numPr>
        <w:spacing w:after="0"/>
        <w:jc w:val="both"/>
        <w:rPr>
          <w:sz w:val="24"/>
          <w:szCs w:val="24"/>
        </w:rPr>
      </w:pPr>
      <w:r w:rsidRPr="00C27691">
        <w:rPr>
          <w:sz w:val="24"/>
          <w:szCs w:val="24"/>
        </w:rPr>
        <w:t xml:space="preserve">To request a person to buy an item for you and promise to buy the item from him without mentioning the profit to be given. This is </w:t>
      </w:r>
      <w:r w:rsidRPr="00EC1E09">
        <w:rPr>
          <w:i/>
          <w:iCs/>
          <w:noProof/>
          <w:sz w:val="24"/>
          <w:szCs w:val="24"/>
        </w:rPr>
        <w:t>makruh</w:t>
      </w:r>
      <w:r w:rsidRPr="00C27691">
        <w:rPr>
          <w:sz w:val="24"/>
          <w:szCs w:val="24"/>
        </w:rPr>
        <w:t>.</w:t>
      </w:r>
    </w:p>
    <w:p w:rsidR="005C26F6" w:rsidRPr="00C27691" w:rsidRDefault="005C26F6" w:rsidP="004F0B6D">
      <w:pPr>
        <w:pStyle w:val="ListParagraph"/>
        <w:numPr>
          <w:ilvl w:val="0"/>
          <w:numId w:val="22"/>
        </w:numPr>
        <w:spacing w:after="0"/>
        <w:jc w:val="both"/>
        <w:rPr>
          <w:sz w:val="24"/>
          <w:szCs w:val="24"/>
        </w:rPr>
      </w:pPr>
      <w:r w:rsidRPr="00C27691">
        <w:rPr>
          <w:sz w:val="24"/>
          <w:szCs w:val="24"/>
        </w:rPr>
        <w:t xml:space="preserve">A person seeking an item to purchase from another person but he couldn't get them; on </w:t>
      </w:r>
      <w:r w:rsidRPr="00EC1E09">
        <w:rPr>
          <w:noProof/>
          <w:sz w:val="24"/>
          <w:szCs w:val="24"/>
        </w:rPr>
        <w:t>this</w:t>
      </w:r>
      <w:r w:rsidR="00EC1E09">
        <w:rPr>
          <w:noProof/>
          <w:sz w:val="24"/>
          <w:szCs w:val="24"/>
        </w:rPr>
        <w:t>,</w:t>
      </w:r>
      <w:r w:rsidRPr="00C27691">
        <w:rPr>
          <w:sz w:val="24"/>
          <w:szCs w:val="24"/>
        </w:rPr>
        <w:t xml:space="preserve"> he immediately went and bought the item and request the person to buy it from him if he wishes. This allowed without restriction of amount or time i.e. whether with the same amount or lesser or higher and whether on credit or in cash.</w:t>
      </w:r>
      <w:r w:rsidR="004F0B6D">
        <w:rPr>
          <w:sz w:val="24"/>
          <w:szCs w:val="24"/>
          <w:vertAlign w:val="superscript"/>
        </w:rPr>
        <w:t>8</w:t>
      </w:r>
    </w:p>
    <w:p w:rsidR="00B6794C" w:rsidRDefault="00B6794C" w:rsidP="00B6794C">
      <w:pPr>
        <w:spacing w:after="0" w:line="240" w:lineRule="auto"/>
        <w:jc w:val="both"/>
        <w:rPr>
          <w:rFonts w:asciiTheme="majorBidi" w:hAnsiTheme="majorBidi" w:cstheme="majorBidi"/>
          <w:sz w:val="24"/>
          <w:szCs w:val="24"/>
        </w:rPr>
      </w:pPr>
    </w:p>
    <w:p w:rsidR="005C26F6" w:rsidRPr="00C27691" w:rsidRDefault="005C26F6" w:rsidP="00B6794C">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 xml:space="preserve">Another form of sales on credit which need to be considered here is where a person </w:t>
      </w:r>
      <w:r w:rsidRPr="00EC1E09">
        <w:rPr>
          <w:rFonts w:asciiTheme="majorBidi" w:hAnsiTheme="majorBidi" w:cstheme="majorBidi"/>
          <w:noProof/>
          <w:sz w:val="24"/>
          <w:szCs w:val="24"/>
        </w:rPr>
        <w:t>s</w:t>
      </w:r>
      <w:r w:rsidR="00EC1E09">
        <w:rPr>
          <w:rFonts w:asciiTheme="majorBidi" w:hAnsiTheme="majorBidi" w:cstheme="majorBidi"/>
          <w:noProof/>
          <w:sz w:val="24"/>
          <w:szCs w:val="24"/>
        </w:rPr>
        <w:t>ell</w:t>
      </w:r>
      <w:r w:rsidRPr="00C27691">
        <w:rPr>
          <w:rFonts w:asciiTheme="majorBidi" w:hAnsiTheme="majorBidi" w:cstheme="majorBidi"/>
          <w:sz w:val="24"/>
          <w:szCs w:val="24"/>
        </w:rPr>
        <w:t xml:space="preserve"> an item on credit and wishes to buy it himself from the person. In </w:t>
      </w:r>
      <w:r w:rsidRPr="00EC1E09">
        <w:rPr>
          <w:rFonts w:asciiTheme="majorBidi" w:hAnsiTheme="majorBidi" w:cstheme="majorBidi"/>
          <w:i/>
          <w:iCs/>
          <w:noProof/>
          <w:sz w:val="24"/>
          <w:szCs w:val="24"/>
        </w:rPr>
        <w:t>Ashal</w:t>
      </w:r>
      <w:r w:rsidRPr="00C27691">
        <w:rPr>
          <w:rFonts w:asciiTheme="majorBidi" w:hAnsiTheme="majorBidi" w:cstheme="majorBidi"/>
          <w:i/>
          <w:iCs/>
          <w:sz w:val="24"/>
          <w:szCs w:val="24"/>
        </w:rPr>
        <w:t xml:space="preserve"> al- </w:t>
      </w:r>
      <w:r w:rsidRPr="00EC1E09">
        <w:rPr>
          <w:rFonts w:asciiTheme="majorBidi" w:hAnsiTheme="majorBidi" w:cstheme="majorBidi"/>
          <w:i/>
          <w:iCs/>
          <w:noProof/>
          <w:sz w:val="24"/>
          <w:szCs w:val="24"/>
        </w:rPr>
        <w:t>madarik</w:t>
      </w:r>
      <w:r w:rsidRPr="00C27691">
        <w:rPr>
          <w:rFonts w:asciiTheme="majorBidi" w:hAnsiTheme="majorBidi" w:cstheme="majorBidi"/>
          <w:sz w:val="24"/>
          <w:szCs w:val="24"/>
        </w:rPr>
        <w:t xml:space="preserve">, it is stated that:  </w:t>
      </w:r>
    </w:p>
    <w:p w:rsidR="005C26F6" w:rsidRPr="00C27691" w:rsidRDefault="005C26F6" w:rsidP="004F0B6D">
      <w:pPr>
        <w:spacing w:after="0" w:line="240" w:lineRule="auto"/>
        <w:ind w:left="1701"/>
        <w:jc w:val="both"/>
        <w:rPr>
          <w:rFonts w:asciiTheme="majorBidi" w:hAnsiTheme="majorBidi" w:cstheme="majorBidi"/>
          <w:sz w:val="24"/>
          <w:szCs w:val="24"/>
        </w:rPr>
      </w:pPr>
      <w:r w:rsidRPr="00C27691">
        <w:rPr>
          <w:rFonts w:asciiTheme="majorBidi" w:hAnsiTheme="majorBidi" w:cstheme="majorBidi"/>
          <w:sz w:val="24"/>
          <w:szCs w:val="24"/>
        </w:rPr>
        <w:t>Whoever sells an item on credit, he is not allowed to buy the item with lesser amount cash down or on credit with shorter period than the first one or (</w:t>
      </w:r>
      <w:r w:rsidRPr="00EC1E09">
        <w:rPr>
          <w:rFonts w:asciiTheme="majorBidi" w:hAnsiTheme="majorBidi" w:cstheme="majorBidi"/>
          <w:noProof/>
          <w:sz w:val="24"/>
          <w:szCs w:val="24"/>
        </w:rPr>
        <w:t>buy</w:t>
      </w:r>
      <w:r w:rsidRPr="00C27691">
        <w:rPr>
          <w:rFonts w:asciiTheme="majorBidi" w:hAnsiTheme="majorBidi" w:cstheme="majorBidi"/>
          <w:sz w:val="24"/>
          <w:szCs w:val="24"/>
        </w:rPr>
        <w:t xml:space="preserve"> it) with greater amount and longer period, but is allowed to buy it with the same amount or higher amount cash down.</w:t>
      </w:r>
      <w:r w:rsidR="004F0B6D">
        <w:rPr>
          <w:rFonts w:asciiTheme="majorBidi" w:hAnsiTheme="majorBidi" w:cstheme="majorBidi"/>
          <w:sz w:val="24"/>
          <w:szCs w:val="24"/>
          <w:vertAlign w:val="superscript"/>
        </w:rPr>
        <w:t>9</w:t>
      </w:r>
    </w:p>
    <w:p w:rsidR="00B6794C" w:rsidRDefault="00B6794C" w:rsidP="00B6794C">
      <w:pPr>
        <w:spacing w:after="0" w:line="240" w:lineRule="auto"/>
        <w:jc w:val="both"/>
        <w:rPr>
          <w:rFonts w:asciiTheme="majorBidi" w:hAnsiTheme="majorBidi" w:cstheme="majorBidi"/>
          <w:sz w:val="24"/>
          <w:szCs w:val="24"/>
        </w:rPr>
      </w:pPr>
    </w:p>
    <w:p w:rsidR="005C26F6" w:rsidRDefault="005C26F6" w:rsidP="00B6794C">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 xml:space="preserve">In </w:t>
      </w:r>
      <w:r w:rsidRPr="00EC1E09">
        <w:rPr>
          <w:rFonts w:asciiTheme="majorBidi" w:hAnsiTheme="majorBidi" w:cstheme="majorBidi"/>
          <w:noProof/>
          <w:sz w:val="24"/>
          <w:szCs w:val="24"/>
        </w:rPr>
        <w:t>another word</w:t>
      </w:r>
      <w:r w:rsidRPr="00C27691">
        <w:rPr>
          <w:rFonts w:asciiTheme="majorBidi" w:hAnsiTheme="majorBidi" w:cstheme="majorBidi"/>
          <w:sz w:val="24"/>
          <w:szCs w:val="24"/>
        </w:rPr>
        <w:t xml:space="preserve"> when you sell an item on credit and decide to buy it from the person, twelve of these contracts are involved of which three are allowed while nine are forbidden. This is illustrated in a tabular form as follows:</w:t>
      </w:r>
    </w:p>
    <w:p w:rsidR="00883733" w:rsidRDefault="00883733" w:rsidP="00B6794C">
      <w:pPr>
        <w:spacing w:after="0" w:line="240" w:lineRule="auto"/>
        <w:jc w:val="both"/>
        <w:rPr>
          <w:rFonts w:asciiTheme="majorBidi" w:hAnsiTheme="majorBidi" w:cstheme="majorBidi"/>
          <w:sz w:val="24"/>
          <w:szCs w:val="24"/>
        </w:rPr>
      </w:pPr>
    </w:p>
    <w:p w:rsidR="00883733" w:rsidRPr="00C27691" w:rsidRDefault="00883733" w:rsidP="00B6794C">
      <w:pPr>
        <w:spacing w:after="0" w:line="240" w:lineRule="auto"/>
        <w:jc w:val="both"/>
        <w:rPr>
          <w:rFonts w:asciiTheme="majorBidi" w:hAnsiTheme="majorBidi" w:cstheme="majorBidi"/>
          <w:sz w:val="24"/>
          <w:szCs w:val="24"/>
        </w:rPr>
      </w:pPr>
    </w:p>
    <w:tbl>
      <w:tblPr>
        <w:tblStyle w:val="TableGrid"/>
        <w:tblW w:w="0" w:type="auto"/>
        <w:tblInd w:w="392" w:type="dxa"/>
        <w:tblLayout w:type="fixed"/>
        <w:tblLook w:val="04A0" w:firstRow="1" w:lastRow="0" w:firstColumn="1" w:lastColumn="0" w:noHBand="0" w:noVBand="1"/>
      </w:tblPr>
      <w:tblGrid>
        <w:gridCol w:w="2234"/>
        <w:gridCol w:w="1446"/>
        <w:gridCol w:w="1820"/>
        <w:gridCol w:w="1729"/>
      </w:tblGrid>
      <w:tr w:rsidR="005C26F6" w:rsidRPr="00C27691" w:rsidTr="00B6794C">
        <w:tc>
          <w:tcPr>
            <w:tcW w:w="7229" w:type="dxa"/>
            <w:gridSpan w:val="4"/>
            <w:tcBorders>
              <w:top w:val="single" w:sz="4" w:space="0" w:color="auto"/>
              <w:left w:val="single" w:sz="4" w:space="0" w:color="auto"/>
              <w:bottom w:val="single" w:sz="4" w:space="0" w:color="auto"/>
              <w:right w:val="single" w:sz="4" w:space="0" w:color="auto"/>
            </w:tcBorders>
          </w:tcPr>
          <w:p w:rsidR="005C26F6" w:rsidRPr="00C27691" w:rsidRDefault="005C26F6" w:rsidP="00DC4778">
            <w:pPr>
              <w:tabs>
                <w:tab w:val="left" w:pos="3795"/>
                <w:tab w:val="center" w:pos="4320"/>
              </w:tabs>
              <w:spacing w:after="0" w:line="240" w:lineRule="auto"/>
              <w:rPr>
                <w:rFonts w:asciiTheme="majorBidi" w:hAnsiTheme="majorBidi" w:cstheme="majorBidi"/>
                <w:sz w:val="24"/>
                <w:szCs w:val="24"/>
              </w:rPr>
            </w:pPr>
            <w:r w:rsidRPr="00C27691">
              <w:rPr>
                <w:rFonts w:asciiTheme="majorBidi" w:hAnsiTheme="majorBidi" w:cstheme="majorBidi"/>
                <w:sz w:val="24"/>
                <w:szCs w:val="24"/>
              </w:rPr>
              <w:lastRenderedPageBreak/>
              <w:t>Period</w:t>
            </w:r>
            <w:r w:rsidRPr="00C27691">
              <w:rPr>
                <w:rFonts w:asciiTheme="majorBidi" w:hAnsiTheme="majorBidi" w:cstheme="majorBidi"/>
                <w:sz w:val="24"/>
                <w:szCs w:val="24"/>
              </w:rPr>
              <w:tab/>
            </w:r>
            <w:r w:rsidRPr="00C27691">
              <w:rPr>
                <w:rFonts w:asciiTheme="majorBidi" w:hAnsiTheme="majorBidi" w:cstheme="majorBidi"/>
                <w:sz w:val="24"/>
                <w:szCs w:val="24"/>
              </w:rPr>
              <w:tab/>
              <w:t>Amount</w:t>
            </w:r>
          </w:p>
        </w:tc>
      </w:tr>
      <w:tr w:rsidR="005C26F6" w:rsidRPr="00C27691" w:rsidTr="00B6794C">
        <w:tc>
          <w:tcPr>
            <w:tcW w:w="2234" w:type="dxa"/>
            <w:tcBorders>
              <w:top w:val="single" w:sz="4" w:space="0" w:color="auto"/>
            </w:tcBorders>
          </w:tcPr>
          <w:p w:rsidR="005C26F6" w:rsidRPr="00C27691" w:rsidRDefault="005C26F6" w:rsidP="00DC4778">
            <w:pPr>
              <w:spacing w:after="0" w:line="240" w:lineRule="auto"/>
              <w:jc w:val="both"/>
              <w:rPr>
                <w:rFonts w:asciiTheme="majorBidi" w:hAnsiTheme="majorBidi" w:cstheme="majorBidi"/>
                <w:b/>
                <w:sz w:val="24"/>
                <w:szCs w:val="24"/>
              </w:rPr>
            </w:pPr>
          </w:p>
          <w:p w:rsidR="005C26F6" w:rsidRPr="00C27691" w:rsidRDefault="005C26F6" w:rsidP="00DC4778">
            <w:pPr>
              <w:spacing w:after="0" w:line="240" w:lineRule="auto"/>
              <w:jc w:val="both"/>
              <w:rPr>
                <w:rFonts w:asciiTheme="majorBidi" w:hAnsiTheme="majorBidi" w:cstheme="majorBidi"/>
                <w:b/>
                <w:sz w:val="24"/>
                <w:szCs w:val="24"/>
              </w:rPr>
            </w:pPr>
          </w:p>
        </w:tc>
        <w:tc>
          <w:tcPr>
            <w:tcW w:w="1446" w:type="dxa"/>
          </w:tcPr>
          <w:p w:rsidR="005C26F6" w:rsidRPr="00C27691" w:rsidRDefault="005C26F6" w:rsidP="00DC4778">
            <w:pPr>
              <w:spacing w:after="0" w:line="240" w:lineRule="auto"/>
              <w:jc w:val="both"/>
              <w:rPr>
                <w:rFonts w:asciiTheme="majorBidi" w:hAnsiTheme="majorBidi" w:cstheme="majorBidi"/>
                <w:sz w:val="24"/>
                <w:szCs w:val="24"/>
              </w:rPr>
            </w:pPr>
          </w:p>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Same amount</w:t>
            </w:r>
          </w:p>
        </w:tc>
        <w:tc>
          <w:tcPr>
            <w:tcW w:w="1820" w:type="dxa"/>
          </w:tcPr>
          <w:p w:rsidR="005C26F6" w:rsidRPr="00C27691" w:rsidRDefault="005C26F6" w:rsidP="00DC4778">
            <w:pPr>
              <w:spacing w:after="0" w:line="240" w:lineRule="auto"/>
              <w:jc w:val="both"/>
              <w:rPr>
                <w:rFonts w:asciiTheme="majorBidi" w:hAnsiTheme="majorBidi" w:cstheme="majorBidi"/>
                <w:sz w:val="24"/>
                <w:szCs w:val="24"/>
              </w:rPr>
            </w:pPr>
          </w:p>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Lesser amount</w:t>
            </w:r>
          </w:p>
        </w:tc>
        <w:tc>
          <w:tcPr>
            <w:tcW w:w="1729" w:type="dxa"/>
          </w:tcPr>
          <w:p w:rsidR="005C26F6" w:rsidRPr="00C27691" w:rsidRDefault="005C26F6" w:rsidP="00DC4778">
            <w:pPr>
              <w:spacing w:after="0" w:line="240" w:lineRule="auto"/>
              <w:jc w:val="both"/>
              <w:rPr>
                <w:rFonts w:asciiTheme="majorBidi" w:hAnsiTheme="majorBidi" w:cstheme="majorBidi"/>
                <w:sz w:val="24"/>
                <w:szCs w:val="24"/>
              </w:rPr>
            </w:pPr>
          </w:p>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Higher amount</w:t>
            </w:r>
          </w:p>
        </w:tc>
      </w:tr>
      <w:tr w:rsidR="005C26F6" w:rsidRPr="00C27691" w:rsidTr="00B6794C">
        <w:tc>
          <w:tcPr>
            <w:tcW w:w="2234"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Cash down</w:t>
            </w:r>
          </w:p>
        </w:tc>
        <w:tc>
          <w:tcPr>
            <w:tcW w:w="1446"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Allowed</w:t>
            </w:r>
          </w:p>
        </w:tc>
        <w:tc>
          <w:tcPr>
            <w:tcW w:w="1820"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Forbidden</w:t>
            </w:r>
          </w:p>
        </w:tc>
        <w:tc>
          <w:tcPr>
            <w:tcW w:w="1729"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Allowed</w:t>
            </w:r>
          </w:p>
        </w:tc>
      </w:tr>
      <w:tr w:rsidR="005C26F6" w:rsidRPr="00C27691" w:rsidTr="00B6794C">
        <w:tc>
          <w:tcPr>
            <w:tcW w:w="2234"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Shorter period</w:t>
            </w:r>
          </w:p>
        </w:tc>
        <w:tc>
          <w:tcPr>
            <w:tcW w:w="1446"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Allowed</w:t>
            </w:r>
          </w:p>
        </w:tc>
        <w:tc>
          <w:tcPr>
            <w:tcW w:w="1820"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Forbidden</w:t>
            </w:r>
          </w:p>
        </w:tc>
        <w:tc>
          <w:tcPr>
            <w:tcW w:w="1729"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Allowed</w:t>
            </w:r>
          </w:p>
        </w:tc>
      </w:tr>
      <w:tr w:rsidR="005C26F6" w:rsidRPr="00C27691" w:rsidTr="00B6794C">
        <w:tc>
          <w:tcPr>
            <w:tcW w:w="2234"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Same period</w:t>
            </w:r>
          </w:p>
        </w:tc>
        <w:tc>
          <w:tcPr>
            <w:tcW w:w="1446"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Allowed</w:t>
            </w:r>
          </w:p>
        </w:tc>
        <w:tc>
          <w:tcPr>
            <w:tcW w:w="1820"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Allowed</w:t>
            </w:r>
          </w:p>
        </w:tc>
        <w:tc>
          <w:tcPr>
            <w:tcW w:w="1729"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Allowed</w:t>
            </w:r>
          </w:p>
        </w:tc>
      </w:tr>
      <w:tr w:rsidR="005C26F6" w:rsidRPr="00C27691" w:rsidTr="00B6794C">
        <w:trPr>
          <w:trHeight w:val="1000"/>
        </w:trPr>
        <w:tc>
          <w:tcPr>
            <w:tcW w:w="2234"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Longer period</w:t>
            </w:r>
          </w:p>
        </w:tc>
        <w:tc>
          <w:tcPr>
            <w:tcW w:w="1446"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Allowed</w:t>
            </w:r>
          </w:p>
        </w:tc>
        <w:tc>
          <w:tcPr>
            <w:tcW w:w="1820"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Allowed</w:t>
            </w:r>
          </w:p>
        </w:tc>
        <w:tc>
          <w:tcPr>
            <w:tcW w:w="1729" w:type="dxa"/>
          </w:tcPr>
          <w:p w:rsidR="005C26F6" w:rsidRPr="00C27691" w:rsidRDefault="005C26F6" w:rsidP="004F0B6D">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Forbidden</w:t>
            </w:r>
            <w:r w:rsidR="00C8334E" w:rsidRPr="00C8334E">
              <w:rPr>
                <w:rFonts w:asciiTheme="majorBidi" w:hAnsiTheme="majorBidi" w:cstheme="majorBidi"/>
                <w:sz w:val="24"/>
                <w:szCs w:val="24"/>
                <w:vertAlign w:val="superscript"/>
              </w:rPr>
              <w:t>1</w:t>
            </w:r>
            <w:r w:rsidR="004F0B6D">
              <w:rPr>
                <w:rFonts w:asciiTheme="majorBidi" w:hAnsiTheme="majorBidi" w:cstheme="majorBidi"/>
                <w:sz w:val="24"/>
                <w:szCs w:val="24"/>
                <w:vertAlign w:val="superscript"/>
              </w:rPr>
              <w:t>0</w:t>
            </w:r>
          </w:p>
        </w:tc>
      </w:tr>
    </w:tbl>
    <w:p w:rsidR="005C26F6" w:rsidRPr="00C27691" w:rsidRDefault="005C26F6" w:rsidP="005C26F6">
      <w:pPr>
        <w:spacing w:after="0" w:line="240" w:lineRule="auto"/>
        <w:ind w:left="720"/>
        <w:jc w:val="both"/>
        <w:rPr>
          <w:rFonts w:asciiTheme="majorBidi" w:hAnsiTheme="majorBidi" w:cstheme="majorBidi"/>
          <w:sz w:val="24"/>
          <w:szCs w:val="24"/>
        </w:rPr>
      </w:pPr>
    </w:p>
    <w:p w:rsidR="005C26F6" w:rsidRDefault="005C26F6" w:rsidP="00B6794C">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But where a person sells an item on credit and he decided to buy it, making part payment while the rest of the amount is postponed to a later period; nine forms are involved of which five forms are allowed while four are forbidden.</w:t>
      </w:r>
    </w:p>
    <w:p w:rsidR="00B6794C" w:rsidRPr="00C27691" w:rsidRDefault="00B6794C" w:rsidP="00B6794C">
      <w:pPr>
        <w:spacing w:after="0" w:line="240" w:lineRule="auto"/>
        <w:jc w:val="both"/>
        <w:rPr>
          <w:rFonts w:asciiTheme="majorBidi" w:hAnsiTheme="majorBidi" w:cstheme="majorBidi"/>
          <w:sz w:val="24"/>
          <w:szCs w:val="24"/>
        </w:rPr>
      </w:pPr>
    </w:p>
    <w:tbl>
      <w:tblPr>
        <w:tblStyle w:val="TableGrid"/>
        <w:tblW w:w="0" w:type="auto"/>
        <w:tblInd w:w="250" w:type="dxa"/>
        <w:tblLook w:val="04A0" w:firstRow="1" w:lastRow="0" w:firstColumn="1" w:lastColumn="0" w:noHBand="0" w:noVBand="1"/>
      </w:tblPr>
      <w:tblGrid>
        <w:gridCol w:w="2596"/>
        <w:gridCol w:w="1580"/>
        <w:gridCol w:w="1580"/>
        <w:gridCol w:w="1581"/>
      </w:tblGrid>
      <w:tr w:rsidR="005C26F6" w:rsidRPr="00C27691" w:rsidTr="00B6794C">
        <w:tc>
          <w:tcPr>
            <w:tcW w:w="7621" w:type="dxa"/>
            <w:gridSpan w:val="4"/>
          </w:tcPr>
          <w:p w:rsidR="005C26F6" w:rsidRPr="00C27691" w:rsidRDefault="005C26F6" w:rsidP="00DC4778">
            <w:pPr>
              <w:tabs>
                <w:tab w:val="center" w:pos="4320"/>
              </w:tabs>
              <w:spacing w:after="0" w:line="240" w:lineRule="auto"/>
              <w:rPr>
                <w:rFonts w:asciiTheme="majorBidi" w:hAnsiTheme="majorBidi" w:cstheme="majorBidi"/>
                <w:sz w:val="24"/>
                <w:szCs w:val="24"/>
              </w:rPr>
            </w:pPr>
            <w:r w:rsidRPr="00C27691">
              <w:rPr>
                <w:rFonts w:asciiTheme="majorBidi" w:hAnsiTheme="majorBidi" w:cstheme="majorBidi"/>
                <w:sz w:val="24"/>
                <w:szCs w:val="24"/>
              </w:rPr>
              <w:t>Amount</w:t>
            </w:r>
            <w:r w:rsidRPr="00C27691">
              <w:rPr>
                <w:rFonts w:asciiTheme="majorBidi" w:hAnsiTheme="majorBidi" w:cstheme="majorBidi"/>
                <w:sz w:val="24"/>
                <w:szCs w:val="24"/>
              </w:rPr>
              <w:tab/>
              <w:t>Period</w:t>
            </w:r>
          </w:p>
        </w:tc>
      </w:tr>
      <w:tr w:rsidR="005C26F6" w:rsidRPr="00C27691" w:rsidTr="00B6794C">
        <w:tc>
          <w:tcPr>
            <w:tcW w:w="2766" w:type="dxa"/>
          </w:tcPr>
          <w:p w:rsidR="005C26F6" w:rsidRPr="00C27691" w:rsidRDefault="005C26F6" w:rsidP="00DC4778">
            <w:pPr>
              <w:spacing w:after="0" w:line="240" w:lineRule="auto"/>
              <w:jc w:val="both"/>
              <w:rPr>
                <w:rFonts w:asciiTheme="majorBidi" w:hAnsiTheme="majorBidi" w:cstheme="majorBidi"/>
                <w:b/>
                <w:sz w:val="24"/>
                <w:szCs w:val="24"/>
              </w:rPr>
            </w:pPr>
          </w:p>
        </w:tc>
        <w:tc>
          <w:tcPr>
            <w:tcW w:w="1618"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The rest of the amount for a period of one month</w:t>
            </w:r>
          </w:p>
        </w:tc>
        <w:tc>
          <w:tcPr>
            <w:tcW w:w="1618"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The rest of the amount for a period less than one month</w:t>
            </w:r>
          </w:p>
        </w:tc>
        <w:tc>
          <w:tcPr>
            <w:tcW w:w="1619"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The rest of the amount for a longer period</w:t>
            </w:r>
          </w:p>
        </w:tc>
      </w:tr>
      <w:tr w:rsidR="005C26F6" w:rsidRPr="00C27691" w:rsidTr="00B6794C">
        <w:tc>
          <w:tcPr>
            <w:tcW w:w="2766"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Sold half cash down</w:t>
            </w:r>
          </w:p>
        </w:tc>
        <w:tc>
          <w:tcPr>
            <w:tcW w:w="1618"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Forbidden</w:t>
            </w:r>
          </w:p>
        </w:tc>
        <w:tc>
          <w:tcPr>
            <w:tcW w:w="1618"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Forbidden</w:t>
            </w:r>
          </w:p>
        </w:tc>
        <w:tc>
          <w:tcPr>
            <w:tcW w:w="1619"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Forbidden</w:t>
            </w:r>
          </w:p>
        </w:tc>
      </w:tr>
      <w:tr w:rsidR="005C26F6" w:rsidRPr="00C27691" w:rsidTr="00B6794C">
        <w:tc>
          <w:tcPr>
            <w:tcW w:w="2766"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 xml:space="preserve">Sold at 10 </w:t>
            </w:r>
            <w:r w:rsidRPr="00EC1E09">
              <w:rPr>
                <w:rFonts w:asciiTheme="majorBidi" w:hAnsiTheme="majorBidi" w:cstheme="majorBidi"/>
                <w:noProof/>
                <w:sz w:val="24"/>
                <w:szCs w:val="24"/>
              </w:rPr>
              <w:t>naira</w:t>
            </w:r>
            <w:r w:rsidRPr="00C27691">
              <w:rPr>
                <w:rFonts w:asciiTheme="majorBidi" w:hAnsiTheme="majorBidi" w:cstheme="majorBidi"/>
                <w:sz w:val="24"/>
                <w:szCs w:val="24"/>
              </w:rPr>
              <w:t xml:space="preserve"> and bought at 10 </w:t>
            </w:r>
            <w:r w:rsidRPr="00EC1E09">
              <w:rPr>
                <w:rFonts w:asciiTheme="majorBidi" w:hAnsiTheme="majorBidi" w:cstheme="majorBidi"/>
                <w:noProof/>
                <w:sz w:val="24"/>
                <w:szCs w:val="24"/>
              </w:rPr>
              <w:t>naira</w:t>
            </w:r>
            <w:r w:rsidRPr="00C27691">
              <w:rPr>
                <w:rFonts w:asciiTheme="majorBidi" w:hAnsiTheme="majorBidi" w:cstheme="majorBidi"/>
                <w:sz w:val="24"/>
                <w:szCs w:val="24"/>
              </w:rPr>
              <w:t>; 5 naira cash down</w:t>
            </w:r>
          </w:p>
        </w:tc>
        <w:tc>
          <w:tcPr>
            <w:tcW w:w="1618"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Allowed</w:t>
            </w:r>
          </w:p>
        </w:tc>
        <w:tc>
          <w:tcPr>
            <w:tcW w:w="1618"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Allowed</w:t>
            </w:r>
          </w:p>
        </w:tc>
        <w:tc>
          <w:tcPr>
            <w:tcW w:w="1619"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Allowed</w:t>
            </w:r>
          </w:p>
        </w:tc>
      </w:tr>
      <w:tr w:rsidR="005C26F6" w:rsidRPr="00C27691" w:rsidTr="00B6794C">
        <w:tc>
          <w:tcPr>
            <w:tcW w:w="2766" w:type="dxa"/>
          </w:tcPr>
          <w:p w:rsidR="005C26F6" w:rsidRPr="00C27691" w:rsidRDefault="005C26F6" w:rsidP="004F0B6D">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 xml:space="preserve">Sold at 10 </w:t>
            </w:r>
            <w:r w:rsidRPr="00EC1E09">
              <w:rPr>
                <w:rFonts w:asciiTheme="majorBidi" w:hAnsiTheme="majorBidi" w:cstheme="majorBidi"/>
                <w:noProof/>
                <w:sz w:val="24"/>
                <w:szCs w:val="24"/>
              </w:rPr>
              <w:t>naira</w:t>
            </w:r>
            <w:r w:rsidRPr="00C27691">
              <w:rPr>
                <w:rFonts w:asciiTheme="majorBidi" w:hAnsiTheme="majorBidi" w:cstheme="majorBidi"/>
                <w:sz w:val="24"/>
                <w:szCs w:val="24"/>
              </w:rPr>
              <w:t xml:space="preserve"> and bought at 12 </w:t>
            </w:r>
            <w:r w:rsidRPr="00EC1E09">
              <w:rPr>
                <w:rFonts w:asciiTheme="majorBidi" w:hAnsiTheme="majorBidi" w:cstheme="majorBidi"/>
                <w:noProof/>
                <w:sz w:val="24"/>
                <w:szCs w:val="24"/>
              </w:rPr>
              <w:t>naira</w:t>
            </w:r>
            <w:r w:rsidRPr="00C27691">
              <w:rPr>
                <w:rFonts w:asciiTheme="majorBidi" w:hAnsiTheme="majorBidi" w:cstheme="majorBidi"/>
                <w:sz w:val="24"/>
                <w:szCs w:val="24"/>
              </w:rPr>
              <w:t>; 5 naira cash down</w:t>
            </w:r>
            <w:r w:rsidR="004F0B6D">
              <w:rPr>
                <w:vertAlign w:val="superscript"/>
              </w:rPr>
              <w:t>11</w:t>
            </w:r>
          </w:p>
          <w:p w:rsidR="005C26F6" w:rsidRPr="00C27691" w:rsidRDefault="005C26F6" w:rsidP="00DC4778">
            <w:pPr>
              <w:spacing w:after="0" w:line="240" w:lineRule="auto"/>
              <w:jc w:val="both"/>
              <w:rPr>
                <w:rFonts w:asciiTheme="majorBidi" w:hAnsiTheme="majorBidi" w:cstheme="majorBidi"/>
                <w:sz w:val="24"/>
                <w:szCs w:val="24"/>
              </w:rPr>
            </w:pPr>
          </w:p>
        </w:tc>
        <w:tc>
          <w:tcPr>
            <w:tcW w:w="1618"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Allowed</w:t>
            </w:r>
          </w:p>
        </w:tc>
        <w:tc>
          <w:tcPr>
            <w:tcW w:w="1618"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Allowed</w:t>
            </w:r>
          </w:p>
        </w:tc>
        <w:tc>
          <w:tcPr>
            <w:tcW w:w="1619" w:type="dxa"/>
          </w:tcPr>
          <w:p w:rsidR="005C26F6" w:rsidRPr="00C27691" w:rsidRDefault="005C26F6" w:rsidP="00DC4778">
            <w:pPr>
              <w:spacing w:after="0" w:line="240" w:lineRule="auto"/>
              <w:jc w:val="both"/>
              <w:rPr>
                <w:rFonts w:asciiTheme="majorBidi" w:hAnsiTheme="majorBidi" w:cstheme="majorBidi"/>
                <w:sz w:val="24"/>
                <w:szCs w:val="24"/>
              </w:rPr>
            </w:pPr>
            <w:r w:rsidRPr="00C27691">
              <w:rPr>
                <w:rFonts w:asciiTheme="majorBidi" w:hAnsiTheme="majorBidi" w:cstheme="majorBidi"/>
                <w:sz w:val="24"/>
                <w:szCs w:val="24"/>
              </w:rPr>
              <w:t>Forbidden</w:t>
            </w:r>
          </w:p>
        </w:tc>
      </w:tr>
    </w:tbl>
    <w:p w:rsidR="005C26F6" w:rsidRPr="00C27691" w:rsidRDefault="005C26F6" w:rsidP="005C26F6">
      <w:pPr>
        <w:spacing w:after="0" w:line="240" w:lineRule="auto"/>
        <w:ind w:left="720"/>
        <w:jc w:val="both"/>
        <w:rPr>
          <w:rFonts w:asciiTheme="majorBidi" w:hAnsiTheme="majorBidi" w:cstheme="majorBidi"/>
          <w:b/>
          <w:bCs/>
          <w:sz w:val="24"/>
          <w:szCs w:val="24"/>
        </w:rPr>
      </w:pPr>
    </w:p>
    <w:p w:rsidR="005C26F6" w:rsidRPr="00C27691" w:rsidRDefault="0052001A" w:rsidP="00B6794C">
      <w:pPr>
        <w:spacing w:after="0" w:line="240" w:lineRule="auto"/>
        <w:jc w:val="both"/>
        <w:rPr>
          <w:rFonts w:asciiTheme="majorBidi" w:hAnsiTheme="majorBidi" w:cstheme="majorBidi"/>
          <w:sz w:val="24"/>
          <w:szCs w:val="24"/>
        </w:rPr>
      </w:pPr>
      <w:proofErr w:type="spellStart"/>
      <w:r>
        <w:rPr>
          <w:rFonts w:asciiTheme="majorBidi" w:hAnsiTheme="majorBidi" w:cstheme="majorBidi"/>
          <w:b/>
          <w:bCs/>
          <w:i/>
          <w:iCs/>
          <w:sz w:val="24"/>
          <w:szCs w:val="24"/>
        </w:rPr>
        <w:t>Jaiz</w:t>
      </w:r>
      <w:proofErr w:type="spellEnd"/>
      <w:r w:rsidR="005C26F6" w:rsidRPr="00C27691">
        <w:rPr>
          <w:rFonts w:asciiTheme="majorBidi" w:hAnsiTheme="majorBidi" w:cstheme="majorBidi"/>
          <w:b/>
          <w:bCs/>
          <w:sz w:val="24"/>
          <w:szCs w:val="24"/>
        </w:rPr>
        <w:t xml:space="preserve"> Bank and the Sale in Credit</w:t>
      </w:r>
    </w:p>
    <w:p w:rsidR="005C26F6" w:rsidRPr="00C27691" w:rsidRDefault="0052001A" w:rsidP="00B6794C">
      <w:pPr>
        <w:spacing w:after="0" w:line="240" w:lineRule="auto"/>
        <w:jc w:val="both"/>
        <w:rPr>
          <w:rFonts w:asciiTheme="majorBidi" w:hAnsiTheme="majorBidi" w:cstheme="majorBidi"/>
          <w:sz w:val="24"/>
          <w:szCs w:val="24"/>
        </w:rPr>
      </w:pPr>
      <w:proofErr w:type="spellStart"/>
      <w:r>
        <w:rPr>
          <w:rFonts w:asciiTheme="majorBidi" w:hAnsiTheme="majorBidi" w:cstheme="majorBidi"/>
          <w:i/>
          <w:iCs/>
          <w:sz w:val="24"/>
          <w:szCs w:val="24"/>
        </w:rPr>
        <w:t>Jaiz</w:t>
      </w:r>
      <w:proofErr w:type="spellEnd"/>
      <w:r w:rsidR="005C26F6" w:rsidRPr="00C27691">
        <w:rPr>
          <w:rFonts w:asciiTheme="majorBidi" w:hAnsiTheme="majorBidi" w:cstheme="majorBidi"/>
          <w:sz w:val="24"/>
          <w:szCs w:val="24"/>
        </w:rPr>
        <w:t xml:space="preserve"> Bank is a bank established in Nigeria with the aim of fulfilling the need of Muslims in Islamic banking. </w:t>
      </w:r>
      <w:r w:rsidR="005C26F6" w:rsidRPr="00EC1E09">
        <w:rPr>
          <w:rFonts w:asciiTheme="majorBidi" w:hAnsiTheme="majorBidi" w:cstheme="majorBidi"/>
          <w:noProof/>
          <w:sz w:val="24"/>
          <w:szCs w:val="24"/>
        </w:rPr>
        <w:t>In other words</w:t>
      </w:r>
      <w:r w:rsidR="00EC1E09">
        <w:rPr>
          <w:rFonts w:asciiTheme="majorBidi" w:hAnsiTheme="majorBidi" w:cstheme="majorBidi"/>
          <w:noProof/>
          <w:sz w:val="24"/>
          <w:szCs w:val="24"/>
        </w:rPr>
        <w:t>,</w:t>
      </w:r>
      <w:r w:rsidR="005C26F6" w:rsidRPr="00C27691">
        <w:rPr>
          <w:rFonts w:asciiTheme="majorBidi" w:hAnsiTheme="majorBidi" w:cstheme="majorBidi"/>
          <w:sz w:val="24"/>
          <w:szCs w:val="24"/>
        </w:rPr>
        <w:t xml:space="preserve"> it is based on Islamic tenants so as to fill the gap created by common banks which is based on </w:t>
      </w:r>
      <w:proofErr w:type="spellStart"/>
      <w:r w:rsidR="005C26F6" w:rsidRPr="00C27691">
        <w:rPr>
          <w:rFonts w:asciiTheme="majorBidi" w:hAnsiTheme="majorBidi" w:cstheme="majorBidi"/>
          <w:i/>
          <w:iCs/>
          <w:sz w:val="24"/>
          <w:szCs w:val="24"/>
        </w:rPr>
        <w:t>Riba</w:t>
      </w:r>
      <w:proofErr w:type="spellEnd"/>
      <w:r w:rsidR="005C26F6" w:rsidRPr="00C27691">
        <w:rPr>
          <w:rFonts w:asciiTheme="majorBidi" w:hAnsiTheme="majorBidi" w:cstheme="majorBidi"/>
          <w:sz w:val="24"/>
          <w:szCs w:val="24"/>
        </w:rPr>
        <w:t xml:space="preserve"> (Usury) and therefore against the norms of Islam.</w:t>
      </w:r>
    </w:p>
    <w:p w:rsidR="00B6794C" w:rsidRDefault="00B6794C" w:rsidP="00B6794C">
      <w:pPr>
        <w:spacing w:after="0" w:line="240" w:lineRule="auto"/>
        <w:jc w:val="both"/>
        <w:rPr>
          <w:rFonts w:asciiTheme="majorBidi" w:hAnsiTheme="majorBidi" w:cstheme="majorBidi"/>
          <w:b/>
          <w:bCs/>
          <w:sz w:val="24"/>
          <w:szCs w:val="24"/>
        </w:rPr>
      </w:pPr>
    </w:p>
    <w:p w:rsidR="005C26F6" w:rsidRPr="00C27691" w:rsidRDefault="005C26F6" w:rsidP="00B6794C">
      <w:pPr>
        <w:spacing w:after="0" w:line="240" w:lineRule="auto"/>
        <w:jc w:val="both"/>
        <w:rPr>
          <w:rFonts w:asciiTheme="majorBidi" w:hAnsiTheme="majorBidi" w:cstheme="majorBidi"/>
          <w:b/>
          <w:bCs/>
          <w:sz w:val="24"/>
          <w:szCs w:val="24"/>
        </w:rPr>
      </w:pPr>
      <w:r w:rsidRPr="00C27691">
        <w:rPr>
          <w:rFonts w:asciiTheme="majorBidi" w:hAnsiTheme="majorBidi" w:cstheme="majorBidi"/>
          <w:b/>
          <w:bCs/>
          <w:sz w:val="24"/>
          <w:szCs w:val="24"/>
        </w:rPr>
        <w:lastRenderedPageBreak/>
        <w:t xml:space="preserve">Mode of sales of items on credit by </w:t>
      </w:r>
      <w:proofErr w:type="spellStart"/>
      <w:r w:rsidR="0052001A">
        <w:rPr>
          <w:rFonts w:asciiTheme="majorBidi" w:hAnsiTheme="majorBidi" w:cstheme="majorBidi"/>
          <w:b/>
          <w:bCs/>
          <w:i/>
          <w:iCs/>
          <w:sz w:val="24"/>
          <w:szCs w:val="24"/>
        </w:rPr>
        <w:t>Jaiz</w:t>
      </w:r>
      <w:proofErr w:type="spellEnd"/>
      <w:r w:rsidRPr="00C27691">
        <w:rPr>
          <w:rFonts w:asciiTheme="majorBidi" w:hAnsiTheme="majorBidi" w:cstheme="majorBidi"/>
          <w:b/>
          <w:bCs/>
          <w:i/>
          <w:iCs/>
          <w:sz w:val="24"/>
          <w:szCs w:val="24"/>
        </w:rPr>
        <w:t xml:space="preserve"> </w:t>
      </w:r>
      <w:r w:rsidRPr="00C27691">
        <w:rPr>
          <w:rFonts w:asciiTheme="majorBidi" w:hAnsiTheme="majorBidi" w:cstheme="majorBidi"/>
          <w:b/>
          <w:bCs/>
          <w:sz w:val="24"/>
          <w:szCs w:val="24"/>
        </w:rPr>
        <w:t>Bank</w:t>
      </w:r>
    </w:p>
    <w:p w:rsidR="005C26F6" w:rsidRPr="00C27691" w:rsidRDefault="005C26F6" w:rsidP="00B6794C">
      <w:pPr>
        <w:spacing w:after="0" w:line="240" w:lineRule="auto"/>
        <w:ind w:firstLine="720"/>
        <w:jc w:val="both"/>
        <w:rPr>
          <w:rFonts w:asciiTheme="majorBidi" w:hAnsiTheme="majorBidi" w:cstheme="majorBidi"/>
          <w:sz w:val="24"/>
          <w:szCs w:val="24"/>
        </w:rPr>
      </w:pPr>
      <w:r w:rsidRPr="00C27691">
        <w:rPr>
          <w:rFonts w:asciiTheme="majorBidi" w:hAnsiTheme="majorBidi" w:cstheme="majorBidi"/>
          <w:sz w:val="24"/>
          <w:szCs w:val="24"/>
        </w:rPr>
        <w:t xml:space="preserve">The bank according to the manager, </w:t>
      </w:r>
      <w:proofErr w:type="spellStart"/>
      <w:r w:rsidRPr="00C27691">
        <w:rPr>
          <w:rFonts w:asciiTheme="majorBidi" w:hAnsiTheme="majorBidi" w:cstheme="majorBidi"/>
          <w:sz w:val="24"/>
          <w:szCs w:val="24"/>
        </w:rPr>
        <w:t>Gusau</w:t>
      </w:r>
      <w:proofErr w:type="spellEnd"/>
      <w:r w:rsidRPr="00C27691">
        <w:rPr>
          <w:rFonts w:asciiTheme="majorBidi" w:hAnsiTheme="majorBidi" w:cstheme="majorBidi"/>
          <w:sz w:val="24"/>
          <w:szCs w:val="24"/>
        </w:rPr>
        <w:t xml:space="preserve"> Branch requires a customer to satisfy the following conditions before selling out item for him on credit.</w:t>
      </w:r>
    </w:p>
    <w:p w:rsidR="005C26F6" w:rsidRPr="00C27691" w:rsidRDefault="005C26F6" w:rsidP="005C26F6">
      <w:pPr>
        <w:pStyle w:val="ListParagraph"/>
        <w:numPr>
          <w:ilvl w:val="0"/>
          <w:numId w:val="23"/>
        </w:numPr>
        <w:spacing w:after="0"/>
        <w:jc w:val="both"/>
        <w:rPr>
          <w:sz w:val="24"/>
          <w:szCs w:val="24"/>
        </w:rPr>
      </w:pPr>
      <w:r w:rsidRPr="00C27691">
        <w:rPr>
          <w:sz w:val="24"/>
          <w:szCs w:val="24"/>
        </w:rPr>
        <w:t>The customer must maintain a functional account with the bank</w:t>
      </w:r>
    </w:p>
    <w:p w:rsidR="005C26F6" w:rsidRPr="00C27691" w:rsidRDefault="00EC1E09" w:rsidP="005C26F6">
      <w:pPr>
        <w:pStyle w:val="ListParagraph"/>
        <w:numPr>
          <w:ilvl w:val="0"/>
          <w:numId w:val="23"/>
        </w:numPr>
        <w:spacing w:after="0"/>
        <w:jc w:val="both"/>
        <w:rPr>
          <w:sz w:val="24"/>
          <w:szCs w:val="24"/>
        </w:rPr>
      </w:pPr>
      <w:r>
        <w:rPr>
          <w:noProof/>
          <w:sz w:val="24"/>
          <w:szCs w:val="24"/>
        </w:rPr>
        <w:t>The c</w:t>
      </w:r>
      <w:r w:rsidR="005C26F6" w:rsidRPr="00EC1E09">
        <w:rPr>
          <w:noProof/>
          <w:sz w:val="24"/>
          <w:szCs w:val="24"/>
        </w:rPr>
        <w:t>ustomer</w:t>
      </w:r>
      <w:r w:rsidR="005C26F6" w:rsidRPr="00C27691">
        <w:rPr>
          <w:sz w:val="24"/>
          <w:szCs w:val="24"/>
        </w:rPr>
        <w:t xml:space="preserve"> makes a request (in writing) for the item he is interested </w:t>
      </w:r>
      <w:r w:rsidR="005C26F6" w:rsidRPr="00EC1E09">
        <w:rPr>
          <w:noProof/>
          <w:sz w:val="24"/>
          <w:szCs w:val="24"/>
        </w:rPr>
        <w:t>in to</w:t>
      </w:r>
      <w:r w:rsidR="005C26F6" w:rsidRPr="00C27691">
        <w:rPr>
          <w:sz w:val="24"/>
          <w:szCs w:val="24"/>
        </w:rPr>
        <w:t xml:space="preserve"> the bank.</w:t>
      </w:r>
    </w:p>
    <w:p w:rsidR="005C26F6" w:rsidRPr="00C27691" w:rsidRDefault="005C26F6" w:rsidP="005C26F6">
      <w:pPr>
        <w:pStyle w:val="ListParagraph"/>
        <w:numPr>
          <w:ilvl w:val="0"/>
          <w:numId w:val="23"/>
        </w:numPr>
        <w:spacing w:after="0"/>
        <w:jc w:val="both"/>
        <w:rPr>
          <w:sz w:val="24"/>
          <w:szCs w:val="24"/>
        </w:rPr>
      </w:pPr>
      <w:r w:rsidRPr="00C27691">
        <w:rPr>
          <w:sz w:val="24"/>
          <w:szCs w:val="24"/>
        </w:rPr>
        <w:t xml:space="preserve">The Bank requests the customer to find the item in the market and collect an invoice which describes the item and the owner. In which </w:t>
      </w:r>
      <w:r w:rsidRPr="00EC1E09">
        <w:rPr>
          <w:noProof/>
          <w:sz w:val="24"/>
          <w:szCs w:val="24"/>
        </w:rPr>
        <w:t>case</w:t>
      </w:r>
      <w:r w:rsidR="00EC1E09">
        <w:rPr>
          <w:noProof/>
          <w:sz w:val="24"/>
          <w:szCs w:val="24"/>
        </w:rPr>
        <w:t>,</w:t>
      </w:r>
      <w:r w:rsidRPr="00C27691">
        <w:rPr>
          <w:sz w:val="24"/>
          <w:szCs w:val="24"/>
        </w:rPr>
        <w:t xml:space="preserve"> the customer serves as an agent of the bank.</w:t>
      </w:r>
    </w:p>
    <w:p w:rsidR="005C26F6" w:rsidRPr="00C27691" w:rsidRDefault="005C26F6" w:rsidP="005C26F6">
      <w:pPr>
        <w:pStyle w:val="ListParagraph"/>
        <w:numPr>
          <w:ilvl w:val="0"/>
          <w:numId w:val="23"/>
        </w:numPr>
        <w:spacing w:after="0"/>
        <w:jc w:val="both"/>
        <w:rPr>
          <w:sz w:val="24"/>
          <w:szCs w:val="24"/>
        </w:rPr>
      </w:pPr>
      <w:r w:rsidRPr="00C27691">
        <w:rPr>
          <w:sz w:val="24"/>
          <w:szCs w:val="24"/>
        </w:rPr>
        <w:t>The Bank then enters an agreement with the customer. The agreement involves:</w:t>
      </w:r>
    </w:p>
    <w:p w:rsidR="005C26F6" w:rsidRPr="00C27691" w:rsidRDefault="005C26F6" w:rsidP="005C26F6">
      <w:pPr>
        <w:pStyle w:val="ListParagraph"/>
        <w:numPr>
          <w:ilvl w:val="0"/>
          <w:numId w:val="24"/>
        </w:numPr>
        <w:spacing w:after="0"/>
        <w:jc w:val="both"/>
        <w:rPr>
          <w:sz w:val="24"/>
          <w:szCs w:val="24"/>
        </w:rPr>
      </w:pPr>
      <w:r w:rsidRPr="00C27691">
        <w:rPr>
          <w:sz w:val="24"/>
          <w:szCs w:val="24"/>
        </w:rPr>
        <w:t>Undertaking of promise that he will buy the item in question.</w:t>
      </w:r>
    </w:p>
    <w:p w:rsidR="005C26F6" w:rsidRPr="00C27691" w:rsidRDefault="005C26F6" w:rsidP="005C26F6">
      <w:pPr>
        <w:pStyle w:val="ListParagraph"/>
        <w:numPr>
          <w:ilvl w:val="0"/>
          <w:numId w:val="24"/>
        </w:numPr>
        <w:spacing w:after="0"/>
        <w:jc w:val="both"/>
        <w:rPr>
          <w:sz w:val="24"/>
          <w:szCs w:val="24"/>
        </w:rPr>
      </w:pPr>
      <w:r w:rsidRPr="00C27691">
        <w:rPr>
          <w:sz w:val="24"/>
          <w:szCs w:val="24"/>
        </w:rPr>
        <w:t>Agency agreement (</w:t>
      </w:r>
      <w:proofErr w:type="spellStart"/>
      <w:r w:rsidRPr="00C27691">
        <w:rPr>
          <w:i/>
          <w:iCs/>
          <w:sz w:val="24"/>
          <w:szCs w:val="24"/>
        </w:rPr>
        <w:t>Wakalah</w:t>
      </w:r>
      <w:proofErr w:type="spellEnd"/>
      <w:r w:rsidRPr="00C27691">
        <w:rPr>
          <w:sz w:val="24"/>
          <w:szCs w:val="24"/>
        </w:rPr>
        <w:t>). This means that he agrees to be the agent of the bank in dealing with the owner of the item to be purchased</w:t>
      </w:r>
    </w:p>
    <w:p w:rsidR="005C26F6" w:rsidRPr="00C27691" w:rsidRDefault="00EC1E09" w:rsidP="005C26F6">
      <w:pPr>
        <w:pStyle w:val="ListParagraph"/>
        <w:numPr>
          <w:ilvl w:val="0"/>
          <w:numId w:val="24"/>
        </w:numPr>
        <w:spacing w:after="0"/>
        <w:jc w:val="both"/>
        <w:rPr>
          <w:sz w:val="24"/>
          <w:szCs w:val="24"/>
        </w:rPr>
      </w:pPr>
      <w:r>
        <w:rPr>
          <w:noProof/>
          <w:sz w:val="24"/>
          <w:szCs w:val="24"/>
        </w:rPr>
        <w:t>The u</w:t>
      </w:r>
      <w:r w:rsidR="005C26F6" w:rsidRPr="00EC1E09">
        <w:rPr>
          <w:noProof/>
          <w:sz w:val="24"/>
          <w:szCs w:val="24"/>
        </w:rPr>
        <w:t>ndertaking</w:t>
      </w:r>
      <w:r w:rsidR="005C26F6" w:rsidRPr="00C27691">
        <w:rPr>
          <w:sz w:val="24"/>
          <w:szCs w:val="24"/>
        </w:rPr>
        <w:t xml:space="preserve"> of promise that he will follow the rules of the bank including 10% or 20% down payment depending. This is called commitment deposit (</w:t>
      </w:r>
      <w:r w:rsidR="005C26F6" w:rsidRPr="00C27691">
        <w:rPr>
          <w:i/>
          <w:iCs/>
          <w:sz w:val="24"/>
          <w:szCs w:val="24"/>
        </w:rPr>
        <w:t xml:space="preserve">Hamish </w:t>
      </w:r>
      <w:proofErr w:type="spellStart"/>
      <w:r w:rsidR="005C26F6" w:rsidRPr="00C27691">
        <w:rPr>
          <w:i/>
          <w:iCs/>
          <w:sz w:val="24"/>
          <w:szCs w:val="24"/>
        </w:rPr>
        <w:t>Jiddiyyah</w:t>
      </w:r>
      <w:proofErr w:type="spellEnd"/>
      <w:r w:rsidR="005C26F6" w:rsidRPr="00C27691">
        <w:rPr>
          <w:sz w:val="24"/>
          <w:szCs w:val="24"/>
        </w:rPr>
        <w:t>).</w:t>
      </w:r>
    </w:p>
    <w:p w:rsidR="005C26F6" w:rsidRPr="00C27691" w:rsidRDefault="005C26F6" w:rsidP="005C26F6">
      <w:pPr>
        <w:pStyle w:val="ListParagraph"/>
        <w:numPr>
          <w:ilvl w:val="0"/>
          <w:numId w:val="23"/>
        </w:numPr>
        <w:spacing w:after="0"/>
        <w:jc w:val="both"/>
        <w:rPr>
          <w:sz w:val="24"/>
          <w:szCs w:val="24"/>
        </w:rPr>
      </w:pPr>
      <w:r w:rsidRPr="00C27691">
        <w:rPr>
          <w:sz w:val="24"/>
          <w:szCs w:val="24"/>
        </w:rPr>
        <w:t>Upon collecting the invoice with the items description and price; the customer and the bank agree on the amount purchased and the amount to be sold to the customer.</w:t>
      </w:r>
    </w:p>
    <w:p w:rsidR="005C26F6" w:rsidRPr="00C27691" w:rsidRDefault="005C26F6" w:rsidP="005C26F6">
      <w:pPr>
        <w:pStyle w:val="ListParagraph"/>
        <w:numPr>
          <w:ilvl w:val="0"/>
          <w:numId w:val="23"/>
        </w:numPr>
        <w:spacing w:after="0"/>
        <w:jc w:val="both"/>
        <w:rPr>
          <w:sz w:val="24"/>
          <w:szCs w:val="24"/>
        </w:rPr>
      </w:pPr>
      <w:r w:rsidRPr="00C27691">
        <w:rPr>
          <w:sz w:val="24"/>
          <w:szCs w:val="24"/>
        </w:rPr>
        <w:t xml:space="preserve">The bank makes payment of the item directly to the </w:t>
      </w:r>
      <w:r w:rsidRPr="00EC1E09">
        <w:rPr>
          <w:noProof/>
          <w:sz w:val="24"/>
          <w:szCs w:val="24"/>
        </w:rPr>
        <w:t>owner</w:t>
      </w:r>
      <w:r w:rsidR="00EC1E09">
        <w:rPr>
          <w:noProof/>
          <w:sz w:val="24"/>
          <w:szCs w:val="24"/>
        </w:rPr>
        <w:t>'</w:t>
      </w:r>
      <w:r w:rsidRPr="00EC1E09">
        <w:rPr>
          <w:noProof/>
          <w:sz w:val="24"/>
          <w:szCs w:val="24"/>
        </w:rPr>
        <w:t>s</w:t>
      </w:r>
      <w:r w:rsidRPr="00C27691">
        <w:rPr>
          <w:sz w:val="24"/>
          <w:szCs w:val="24"/>
        </w:rPr>
        <w:t xml:space="preserve"> account.</w:t>
      </w:r>
    </w:p>
    <w:p w:rsidR="005C26F6" w:rsidRPr="00C27691" w:rsidRDefault="005C26F6" w:rsidP="000D5A44">
      <w:pPr>
        <w:pStyle w:val="ListParagraph"/>
        <w:numPr>
          <w:ilvl w:val="0"/>
          <w:numId w:val="23"/>
        </w:numPr>
        <w:spacing w:after="0"/>
        <w:jc w:val="both"/>
        <w:rPr>
          <w:sz w:val="24"/>
          <w:szCs w:val="24"/>
        </w:rPr>
      </w:pPr>
      <w:r w:rsidRPr="00C27691">
        <w:rPr>
          <w:sz w:val="24"/>
          <w:szCs w:val="24"/>
        </w:rPr>
        <w:t>The customer collects the item directly from the owner.</w:t>
      </w:r>
      <w:r w:rsidR="00C8334E" w:rsidRPr="00C8334E">
        <w:rPr>
          <w:sz w:val="24"/>
          <w:szCs w:val="24"/>
          <w:vertAlign w:val="superscript"/>
        </w:rPr>
        <w:t>1</w:t>
      </w:r>
      <w:r w:rsidR="000D5A44">
        <w:rPr>
          <w:sz w:val="24"/>
          <w:szCs w:val="24"/>
          <w:vertAlign w:val="superscript"/>
        </w:rPr>
        <w:t>2</w:t>
      </w:r>
    </w:p>
    <w:p w:rsidR="00B6794C" w:rsidRDefault="00B6794C" w:rsidP="005C26F6">
      <w:pPr>
        <w:spacing w:after="0" w:line="240" w:lineRule="auto"/>
        <w:jc w:val="both"/>
        <w:rPr>
          <w:rFonts w:asciiTheme="majorBidi" w:hAnsiTheme="majorBidi" w:cstheme="majorBidi"/>
          <w:b/>
          <w:sz w:val="24"/>
          <w:szCs w:val="24"/>
        </w:rPr>
      </w:pPr>
    </w:p>
    <w:p w:rsidR="005C26F6" w:rsidRPr="00C27691" w:rsidRDefault="005C26F6" w:rsidP="005C26F6">
      <w:pPr>
        <w:spacing w:after="0" w:line="240" w:lineRule="auto"/>
        <w:jc w:val="both"/>
        <w:rPr>
          <w:rFonts w:asciiTheme="majorBidi" w:hAnsiTheme="majorBidi" w:cstheme="majorBidi"/>
          <w:b/>
          <w:sz w:val="24"/>
          <w:szCs w:val="24"/>
        </w:rPr>
      </w:pPr>
      <w:r w:rsidRPr="00C27691">
        <w:rPr>
          <w:rFonts w:asciiTheme="majorBidi" w:hAnsiTheme="majorBidi" w:cstheme="majorBidi"/>
          <w:b/>
          <w:sz w:val="24"/>
          <w:szCs w:val="24"/>
        </w:rPr>
        <w:t>Comments</w:t>
      </w:r>
    </w:p>
    <w:p w:rsidR="005C26F6" w:rsidRPr="00C27691" w:rsidRDefault="005C26F6" w:rsidP="00B6794C">
      <w:pPr>
        <w:spacing w:after="0" w:line="240" w:lineRule="auto"/>
        <w:ind w:firstLine="720"/>
        <w:jc w:val="both"/>
        <w:rPr>
          <w:rFonts w:asciiTheme="majorBidi" w:hAnsiTheme="majorBidi" w:cstheme="majorBidi"/>
          <w:sz w:val="24"/>
          <w:szCs w:val="24"/>
        </w:rPr>
      </w:pPr>
      <w:r w:rsidRPr="00C27691">
        <w:rPr>
          <w:rFonts w:asciiTheme="majorBidi" w:hAnsiTheme="majorBidi" w:cstheme="majorBidi"/>
          <w:sz w:val="24"/>
          <w:szCs w:val="24"/>
        </w:rPr>
        <w:t xml:space="preserve">From the foregone explanations and what is obtained practically in </w:t>
      </w:r>
      <w:proofErr w:type="spellStart"/>
      <w:r w:rsidR="0052001A">
        <w:rPr>
          <w:rFonts w:asciiTheme="majorBidi" w:hAnsiTheme="majorBidi" w:cstheme="majorBidi"/>
          <w:i/>
          <w:iCs/>
          <w:sz w:val="24"/>
          <w:szCs w:val="24"/>
        </w:rPr>
        <w:t>Jaiz</w:t>
      </w:r>
      <w:proofErr w:type="spellEnd"/>
      <w:r w:rsidRPr="00C27691">
        <w:rPr>
          <w:rFonts w:asciiTheme="majorBidi" w:hAnsiTheme="majorBidi" w:cstheme="majorBidi"/>
          <w:i/>
          <w:iCs/>
          <w:sz w:val="24"/>
          <w:szCs w:val="24"/>
        </w:rPr>
        <w:t xml:space="preserve"> </w:t>
      </w:r>
      <w:r w:rsidRPr="00C27691">
        <w:rPr>
          <w:rFonts w:asciiTheme="majorBidi" w:hAnsiTheme="majorBidi" w:cstheme="majorBidi"/>
          <w:sz w:val="24"/>
          <w:szCs w:val="24"/>
        </w:rPr>
        <w:t xml:space="preserve">Bank, you will find out that: </w:t>
      </w:r>
    </w:p>
    <w:p w:rsidR="005C26F6" w:rsidRPr="00C27691" w:rsidRDefault="005C26F6" w:rsidP="000D5A44">
      <w:pPr>
        <w:spacing w:after="0" w:line="240" w:lineRule="auto"/>
        <w:ind w:left="360" w:hanging="360"/>
        <w:jc w:val="both"/>
        <w:rPr>
          <w:rFonts w:asciiTheme="majorBidi" w:hAnsiTheme="majorBidi" w:cstheme="majorBidi"/>
          <w:sz w:val="24"/>
          <w:szCs w:val="24"/>
        </w:rPr>
      </w:pPr>
      <w:r w:rsidRPr="00C27691">
        <w:rPr>
          <w:rFonts w:asciiTheme="majorBidi" w:hAnsiTheme="majorBidi" w:cstheme="majorBidi"/>
          <w:sz w:val="24"/>
          <w:szCs w:val="24"/>
        </w:rPr>
        <w:t xml:space="preserve">(i) </w:t>
      </w:r>
      <w:r w:rsidR="00B6794C">
        <w:rPr>
          <w:rFonts w:asciiTheme="majorBidi" w:hAnsiTheme="majorBidi" w:cstheme="majorBidi"/>
          <w:sz w:val="24"/>
          <w:szCs w:val="24"/>
        </w:rPr>
        <w:tab/>
      </w:r>
      <w:r w:rsidRPr="00C27691">
        <w:rPr>
          <w:rFonts w:asciiTheme="majorBidi" w:hAnsiTheme="majorBidi" w:cstheme="majorBidi"/>
          <w:sz w:val="24"/>
          <w:szCs w:val="24"/>
        </w:rPr>
        <w:t xml:space="preserve">The bank has fallen in one of the prohibited forms of </w:t>
      </w:r>
      <w:r w:rsidRPr="00C27691">
        <w:rPr>
          <w:rFonts w:asciiTheme="majorBidi" w:hAnsiTheme="majorBidi" w:cstheme="majorBidi"/>
          <w:i/>
          <w:iCs/>
          <w:sz w:val="24"/>
          <w:szCs w:val="24"/>
        </w:rPr>
        <w:t>bay' al-</w:t>
      </w:r>
      <w:proofErr w:type="spellStart"/>
      <w:r w:rsidRPr="00EC1E09">
        <w:rPr>
          <w:rFonts w:asciiTheme="majorBidi" w:hAnsiTheme="majorBidi" w:cstheme="majorBidi"/>
          <w:i/>
          <w:iCs/>
          <w:noProof/>
          <w:sz w:val="24"/>
          <w:szCs w:val="24"/>
        </w:rPr>
        <w:t>Iynah</w:t>
      </w:r>
      <w:proofErr w:type="spellEnd"/>
      <w:r w:rsidRPr="00C27691">
        <w:rPr>
          <w:rFonts w:asciiTheme="majorBidi" w:hAnsiTheme="majorBidi" w:cstheme="majorBidi"/>
          <w:sz w:val="24"/>
          <w:szCs w:val="24"/>
        </w:rPr>
        <w:t xml:space="preserve">. For example in the situation </w:t>
      </w:r>
      <w:r w:rsidRPr="00EC1E09">
        <w:rPr>
          <w:rFonts w:asciiTheme="majorBidi" w:hAnsiTheme="majorBidi" w:cstheme="majorBidi"/>
          <w:noProof/>
          <w:sz w:val="24"/>
          <w:szCs w:val="24"/>
        </w:rPr>
        <w:t>whereby</w:t>
      </w:r>
      <w:r w:rsidRPr="00C27691">
        <w:rPr>
          <w:rFonts w:asciiTheme="majorBidi" w:hAnsiTheme="majorBidi" w:cstheme="majorBidi"/>
          <w:sz w:val="24"/>
          <w:szCs w:val="24"/>
        </w:rPr>
        <w:t xml:space="preserve"> a customer prices an item he is interested in and then </w:t>
      </w:r>
      <w:r w:rsidRPr="00EC1E09">
        <w:rPr>
          <w:rFonts w:asciiTheme="majorBidi" w:hAnsiTheme="majorBidi" w:cstheme="majorBidi"/>
          <w:noProof/>
          <w:sz w:val="24"/>
          <w:szCs w:val="24"/>
        </w:rPr>
        <w:t>inform</w:t>
      </w:r>
      <w:r w:rsidR="00EC1E09">
        <w:rPr>
          <w:rFonts w:asciiTheme="majorBidi" w:hAnsiTheme="majorBidi" w:cstheme="majorBidi"/>
          <w:noProof/>
          <w:sz w:val="24"/>
          <w:szCs w:val="24"/>
        </w:rPr>
        <w:t>s</w:t>
      </w:r>
      <w:r w:rsidRPr="00C27691">
        <w:rPr>
          <w:rFonts w:asciiTheme="majorBidi" w:hAnsiTheme="majorBidi" w:cstheme="majorBidi"/>
          <w:sz w:val="24"/>
          <w:szCs w:val="24"/>
        </w:rPr>
        <w:t xml:space="preserve"> the Bank to pay on his behalf and then the Bank sells out the item to him with a higher price on credit is contrary to the provision of </w:t>
      </w:r>
      <w:proofErr w:type="spellStart"/>
      <w:r w:rsidRPr="00C27691">
        <w:rPr>
          <w:rFonts w:asciiTheme="majorBidi" w:hAnsiTheme="majorBidi" w:cstheme="majorBidi"/>
          <w:i/>
          <w:sz w:val="24"/>
          <w:szCs w:val="24"/>
        </w:rPr>
        <w:t>Shari’ah</w:t>
      </w:r>
      <w:proofErr w:type="spellEnd"/>
      <w:r w:rsidRPr="00C27691">
        <w:rPr>
          <w:rFonts w:asciiTheme="majorBidi" w:hAnsiTheme="majorBidi" w:cstheme="majorBidi"/>
          <w:sz w:val="24"/>
          <w:szCs w:val="24"/>
        </w:rPr>
        <w:t>. In</w:t>
      </w:r>
      <w:r w:rsidRPr="00C27691">
        <w:rPr>
          <w:rFonts w:asciiTheme="majorBidi" w:hAnsiTheme="majorBidi" w:cstheme="majorBidi"/>
          <w:i/>
          <w:iCs/>
          <w:sz w:val="24"/>
          <w:szCs w:val="24"/>
        </w:rPr>
        <w:t xml:space="preserve"> </w:t>
      </w:r>
      <w:proofErr w:type="spellStart"/>
      <w:r w:rsidRPr="00C27691">
        <w:rPr>
          <w:rFonts w:asciiTheme="majorBidi" w:hAnsiTheme="majorBidi" w:cstheme="majorBidi"/>
          <w:i/>
          <w:iCs/>
          <w:sz w:val="24"/>
          <w:szCs w:val="24"/>
        </w:rPr>
        <w:t>Mukhtasar</w:t>
      </w:r>
      <w:proofErr w:type="spellEnd"/>
      <w:r w:rsidRPr="00C27691">
        <w:rPr>
          <w:rFonts w:asciiTheme="majorBidi" w:hAnsiTheme="majorBidi" w:cstheme="majorBidi"/>
          <w:i/>
          <w:iCs/>
          <w:sz w:val="24"/>
          <w:szCs w:val="24"/>
        </w:rPr>
        <w:t xml:space="preserve"> al-</w:t>
      </w:r>
      <w:proofErr w:type="spellStart"/>
      <w:r w:rsidRPr="00EC1E09">
        <w:rPr>
          <w:rFonts w:asciiTheme="majorBidi" w:hAnsiTheme="majorBidi" w:cstheme="majorBidi"/>
          <w:i/>
          <w:iCs/>
          <w:noProof/>
          <w:sz w:val="24"/>
          <w:szCs w:val="24"/>
        </w:rPr>
        <w:t>khalil</w:t>
      </w:r>
      <w:proofErr w:type="spellEnd"/>
      <w:r w:rsidRPr="00C27691">
        <w:rPr>
          <w:rFonts w:asciiTheme="majorBidi" w:hAnsiTheme="majorBidi" w:cstheme="majorBidi"/>
          <w:sz w:val="24"/>
          <w:szCs w:val="24"/>
        </w:rPr>
        <w:t xml:space="preserve">, the various forms of prohibited contracts are listed of which is a situation whereby a person </w:t>
      </w:r>
      <w:r w:rsidRPr="00C27691">
        <w:rPr>
          <w:rFonts w:asciiTheme="majorBidi" w:hAnsiTheme="majorBidi" w:cstheme="majorBidi"/>
          <w:sz w:val="24"/>
          <w:szCs w:val="24"/>
        </w:rPr>
        <w:lastRenderedPageBreak/>
        <w:t>says to another person: purchase it (an item) with ten (naira or so) cash down and I will buy it from you with twelve (naira or so)</w:t>
      </w:r>
      <w:r w:rsidR="00C8334E">
        <w:rPr>
          <w:rFonts w:asciiTheme="majorBidi" w:hAnsiTheme="majorBidi" w:cstheme="majorBidi"/>
          <w:sz w:val="24"/>
          <w:szCs w:val="24"/>
        </w:rPr>
        <w:t>.</w:t>
      </w:r>
      <w:r w:rsidR="00C8334E" w:rsidRPr="00C8334E">
        <w:rPr>
          <w:rFonts w:asciiTheme="majorBidi" w:hAnsiTheme="majorBidi" w:cstheme="majorBidi"/>
          <w:sz w:val="24"/>
          <w:szCs w:val="24"/>
          <w:vertAlign w:val="superscript"/>
        </w:rPr>
        <w:t>1</w:t>
      </w:r>
      <w:r w:rsidR="000D5A44">
        <w:rPr>
          <w:rFonts w:asciiTheme="majorBidi" w:hAnsiTheme="majorBidi" w:cstheme="majorBidi"/>
          <w:sz w:val="24"/>
          <w:szCs w:val="24"/>
          <w:vertAlign w:val="superscript"/>
        </w:rPr>
        <w:t>3</w:t>
      </w:r>
    </w:p>
    <w:p w:rsidR="00B6794C" w:rsidRDefault="005C26F6" w:rsidP="00B6794C">
      <w:pPr>
        <w:spacing w:after="0" w:line="240" w:lineRule="auto"/>
        <w:ind w:left="360" w:hanging="360"/>
        <w:jc w:val="both"/>
        <w:rPr>
          <w:rFonts w:asciiTheme="majorBidi" w:hAnsiTheme="majorBidi" w:cstheme="majorBidi"/>
          <w:sz w:val="24"/>
          <w:szCs w:val="24"/>
        </w:rPr>
      </w:pPr>
      <w:r w:rsidRPr="00C27691">
        <w:rPr>
          <w:rFonts w:asciiTheme="majorBidi" w:hAnsiTheme="majorBidi" w:cstheme="majorBidi"/>
          <w:sz w:val="24"/>
          <w:szCs w:val="24"/>
        </w:rPr>
        <w:t>ii.</w:t>
      </w:r>
      <w:r w:rsidRPr="00C27691">
        <w:rPr>
          <w:rFonts w:asciiTheme="majorBidi" w:hAnsiTheme="majorBidi" w:cstheme="majorBidi"/>
          <w:sz w:val="24"/>
          <w:szCs w:val="24"/>
        </w:rPr>
        <w:tab/>
      </w:r>
      <w:r w:rsidRPr="00C27691">
        <w:rPr>
          <w:rFonts w:asciiTheme="majorBidi" w:hAnsiTheme="majorBidi" w:cstheme="majorBidi"/>
          <w:bCs/>
          <w:sz w:val="24"/>
          <w:szCs w:val="24"/>
        </w:rPr>
        <w:t>Exploitation</w:t>
      </w:r>
      <w:r w:rsidRPr="00C27691">
        <w:rPr>
          <w:rFonts w:asciiTheme="majorBidi" w:hAnsiTheme="majorBidi" w:cstheme="majorBidi"/>
          <w:b/>
          <w:sz w:val="24"/>
          <w:szCs w:val="24"/>
        </w:rPr>
        <w:t xml:space="preserve">: </w:t>
      </w:r>
      <w:r w:rsidRPr="00C27691">
        <w:rPr>
          <w:rFonts w:asciiTheme="majorBidi" w:hAnsiTheme="majorBidi" w:cstheme="majorBidi"/>
          <w:sz w:val="24"/>
          <w:szCs w:val="24"/>
        </w:rPr>
        <w:t xml:space="preserve">whereby the customer serves as an agent of the bank without reward willingly or unwillingly on his need of the item. </w:t>
      </w:r>
      <w:proofErr w:type="spellStart"/>
      <w:r w:rsidRPr="00C27691">
        <w:rPr>
          <w:rFonts w:asciiTheme="majorBidi" w:hAnsiTheme="majorBidi" w:cstheme="majorBidi"/>
          <w:i/>
          <w:iCs/>
          <w:sz w:val="24"/>
          <w:szCs w:val="24"/>
        </w:rPr>
        <w:t>Shariah</w:t>
      </w:r>
      <w:proofErr w:type="spellEnd"/>
      <w:r w:rsidRPr="00C27691">
        <w:rPr>
          <w:rFonts w:asciiTheme="majorBidi" w:hAnsiTheme="majorBidi" w:cstheme="majorBidi"/>
          <w:sz w:val="24"/>
          <w:szCs w:val="24"/>
        </w:rPr>
        <w:t xml:space="preserve"> forbids exploiting someone's circumstances to your own need.</w:t>
      </w:r>
    </w:p>
    <w:p w:rsidR="005C26F6" w:rsidRPr="00C27691" w:rsidRDefault="005C26F6" w:rsidP="000D5A44">
      <w:pPr>
        <w:spacing w:after="0" w:line="240" w:lineRule="auto"/>
        <w:ind w:left="360" w:hanging="360"/>
        <w:jc w:val="both"/>
        <w:rPr>
          <w:rFonts w:asciiTheme="majorBidi" w:hAnsiTheme="majorBidi" w:cstheme="majorBidi"/>
          <w:sz w:val="24"/>
          <w:szCs w:val="24"/>
        </w:rPr>
      </w:pPr>
      <w:r w:rsidRPr="00C27691">
        <w:rPr>
          <w:rFonts w:asciiTheme="majorBidi" w:hAnsiTheme="majorBidi" w:cstheme="majorBidi"/>
          <w:sz w:val="24"/>
          <w:szCs w:val="24"/>
        </w:rPr>
        <w:t>iii.</w:t>
      </w:r>
      <w:r w:rsidR="00B6794C">
        <w:rPr>
          <w:rFonts w:asciiTheme="majorBidi" w:hAnsiTheme="majorBidi" w:cstheme="majorBidi"/>
          <w:sz w:val="24"/>
          <w:szCs w:val="24"/>
        </w:rPr>
        <w:tab/>
      </w:r>
      <w:r w:rsidRPr="00C27691">
        <w:rPr>
          <w:rFonts w:asciiTheme="majorBidi" w:hAnsiTheme="majorBidi" w:cstheme="majorBidi"/>
          <w:sz w:val="24"/>
          <w:szCs w:val="24"/>
        </w:rPr>
        <w:t xml:space="preserve">By agreeing on the price before the bank pays the owner is like the bank is selling what it has not </w:t>
      </w:r>
      <w:r w:rsidRPr="00EC1E09">
        <w:rPr>
          <w:rFonts w:asciiTheme="majorBidi" w:hAnsiTheme="majorBidi" w:cstheme="majorBidi"/>
          <w:noProof/>
          <w:sz w:val="24"/>
          <w:szCs w:val="24"/>
        </w:rPr>
        <w:t>posse</w:t>
      </w:r>
      <w:r w:rsidR="00EC1E09">
        <w:rPr>
          <w:rFonts w:asciiTheme="majorBidi" w:hAnsiTheme="majorBidi" w:cstheme="majorBidi"/>
          <w:noProof/>
          <w:sz w:val="24"/>
          <w:szCs w:val="24"/>
        </w:rPr>
        <w:t>s</w:t>
      </w:r>
      <w:r w:rsidRPr="00EC1E09">
        <w:rPr>
          <w:rFonts w:asciiTheme="majorBidi" w:hAnsiTheme="majorBidi" w:cstheme="majorBidi"/>
          <w:noProof/>
          <w:sz w:val="24"/>
          <w:szCs w:val="24"/>
        </w:rPr>
        <w:t>sed</w:t>
      </w:r>
      <w:r w:rsidRPr="00C27691">
        <w:rPr>
          <w:rFonts w:asciiTheme="majorBidi" w:hAnsiTheme="majorBidi" w:cstheme="majorBidi"/>
          <w:sz w:val="24"/>
          <w:szCs w:val="24"/>
        </w:rPr>
        <w:t xml:space="preserve"> yet. This is against the tenants of </w:t>
      </w:r>
      <w:proofErr w:type="spellStart"/>
      <w:r w:rsidRPr="00C27691">
        <w:rPr>
          <w:rFonts w:asciiTheme="majorBidi" w:hAnsiTheme="majorBidi" w:cstheme="majorBidi"/>
          <w:i/>
          <w:iCs/>
          <w:sz w:val="24"/>
          <w:szCs w:val="24"/>
        </w:rPr>
        <w:t>Shari’ah</w:t>
      </w:r>
      <w:proofErr w:type="spellEnd"/>
      <w:r w:rsidRPr="00C27691">
        <w:rPr>
          <w:rFonts w:asciiTheme="majorBidi" w:hAnsiTheme="majorBidi" w:cstheme="majorBidi"/>
          <w:sz w:val="24"/>
          <w:szCs w:val="24"/>
        </w:rPr>
        <w:t xml:space="preserve">. In a </w:t>
      </w:r>
      <w:r w:rsidRPr="00C27691">
        <w:rPr>
          <w:rFonts w:asciiTheme="majorBidi" w:hAnsiTheme="majorBidi" w:cstheme="majorBidi"/>
          <w:i/>
          <w:iCs/>
          <w:sz w:val="24"/>
          <w:szCs w:val="24"/>
        </w:rPr>
        <w:t>hadith</w:t>
      </w:r>
      <w:r w:rsidRPr="00C27691">
        <w:rPr>
          <w:rFonts w:asciiTheme="majorBidi" w:hAnsiTheme="majorBidi" w:cstheme="majorBidi"/>
          <w:sz w:val="24"/>
          <w:szCs w:val="24"/>
        </w:rPr>
        <w:t>, the Prophet (</w:t>
      </w:r>
      <w:r w:rsidRPr="00C27691">
        <w:rPr>
          <w:rFonts w:asciiTheme="majorBidi" w:hAnsiTheme="majorBidi" w:cstheme="majorBidi"/>
          <w:i/>
          <w:iCs/>
          <w:sz w:val="24"/>
          <w:szCs w:val="24"/>
        </w:rPr>
        <w:t>SAW</w:t>
      </w:r>
      <w:r w:rsidRPr="00C27691">
        <w:rPr>
          <w:rFonts w:asciiTheme="majorBidi" w:hAnsiTheme="majorBidi" w:cstheme="majorBidi"/>
          <w:sz w:val="24"/>
          <w:szCs w:val="24"/>
        </w:rPr>
        <w:t>) says: "Do not sell what you do not posses</w:t>
      </w:r>
      <w:r w:rsidR="00C8334E">
        <w:rPr>
          <w:rFonts w:asciiTheme="majorBidi" w:hAnsiTheme="majorBidi" w:cstheme="majorBidi"/>
          <w:sz w:val="24"/>
          <w:szCs w:val="24"/>
        </w:rPr>
        <w:t>s</w:t>
      </w:r>
      <w:r w:rsidRPr="00C27691">
        <w:rPr>
          <w:rFonts w:asciiTheme="majorBidi" w:hAnsiTheme="majorBidi" w:cstheme="majorBidi"/>
          <w:sz w:val="24"/>
          <w:szCs w:val="24"/>
        </w:rPr>
        <w:t>".</w:t>
      </w:r>
      <w:r w:rsidR="000D5A44">
        <w:rPr>
          <w:rFonts w:asciiTheme="majorBidi" w:hAnsiTheme="majorBidi" w:cstheme="majorBidi"/>
          <w:sz w:val="24"/>
          <w:szCs w:val="24"/>
          <w:vertAlign w:val="superscript"/>
        </w:rPr>
        <w:t>14</w:t>
      </w:r>
    </w:p>
    <w:p w:rsidR="005C26F6" w:rsidRPr="00C27691" w:rsidRDefault="005C26F6" w:rsidP="005C26F6">
      <w:pPr>
        <w:spacing w:after="0" w:line="240" w:lineRule="auto"/>
        <w:jc w:val="both"/>
        <w:rPr>
          <w:rFonts w:asciiTheme="majorBidi" w:hAnsiTheme="majorBidi" w:cstheme="majorBidi"/>
          <w:b/>
          <w:bCs/>
          <w:sz w:val="24"/>
          <w:szCs w:val="24"/>
        </w:rPr>
      </w:pPr>
    </w:p>
    <w:p w:rsidR="005C26F6" w:rsidRPr="00C27691" w:rsidRDefault="005C26F6" w:rsidP="005C26F6">
      <w:pPr>
        <w:spacing w:after="0" w:line="240" w:lineRule="auto"/>
        <w:jc w:val="both"/>
        <w:rPr>
          <w:rFonts w:asciiTheme="majorBidi" w:hAnsiTheme="majorBidi" w:cstheme="majorBidi"/>
          <w:b/>
          <w:bCs/>
          <w:sz w:val="24"/>
          <w:szCs w:val="24"/>
        </w:rPr>
      </w:pPr>
      <w:r w:rsidRPr="00C27691">
        <w:rPr>
          <w:rFonts w:asciiTheme="majorBidi" w:hAnsiTheme="majorBidi" w:cstheme="majorBidi"/>
          <w:b/>
          <w:bCs/>
          <w:sz w:val="24"/>
          <w:szCs w:val="24"/>
        </w:rPr>
        <w:t>Recommendations</w:t>
      </w:r>
    </w:p>
    <w:p w:rsidR="005C26F6" w:rsidRPr="00C27691" w:rsidRDefault="005C26F6" w:rsidP="00B6794C">
      <w:pPr>
        <w:spacing w:after="0" w:line="240" w:lineRule="auto"/>
        <w:ind w:firstLine="720"/>
        <w:jc w:val="both"/>
        <w:rPr>
          <w:rFonts w:asciiTheme="majorBidi" w:hAnsiTheme="majorBidi" w:cstheme="majorBidi"/>
          <w:sz w:val="24"/>
          <w:szCs w:val="24"/>
        </w:rPr>
      </w:pPr>
      <w:r w:rsidRPr="00C27691">
        <w:rPr>
          <w:rFonts w:asciiTheme="majorBidi" w:hAnsiTheme="majorBidi" w:cstheme="majorBidi"/>
          <w:sz w:val="24"/>
          <w:szCs w:val="24"/>
        </w:rPr>
        <w:t xml:space="preserve">In order that the Bank avoids falling into one form or another of prohibited class of </w:t>
      </w:r>
      <w:r w:rsidRPr="00C27691">
        <w:rPr>
          <w:rFonts w:asciiTheme="majorBidi" w:hAnsiTheme="majorBidi" w:cstheme="majorBidi"/>
          <w:i/>
          <w:iCs/>
          <w:sz w:val="24"/>
          <w:szCs w:val="24"/>
        </w:rPr>
        <w:t xml:space="preserve">Bay' al- </w:t>
      </w:r>
      <w:r w:rsidRPr="00EC1E09">
        <w:rPr>
          <w:rFonts w:asciiTheme="majorBidi" w:hAnsiTheme="majorBidi" w:cstheme="majorBidi"/>
          <w:i/>
          <w:iCs/>
          <w:noProof/>
          <w:sz w:val="24"/>
          <w:szCs w:val="24"/>
        </w:rPr>
        <w:t>Iynah</w:t>
      </w:r>
      <w:r w:rsidRPr="00C27691">
        <w:rPr>
          <w:rFonts w:asciiTheme="majorBidi" w:hAnsiTheme="majorBidi" w:cstheme="majorBidi"/>
          <w:sz w:val="24"/>
          <w:szCs w:val="24"/>
        </w:rPr>
        <w:t xml:space="preserve"> and thereby ending in </w:t>
      </w:r>
      <w:proofErr w:type="spellStart"/>
      <w:r w:rsidRPr="00C27691">
        <w:rPr>
          <w:rFonts w:asciiTheme="majorBidi" w:hAnsiTheme="majorBidi" w:cstheme="majorBidi"/>
          <w:i/>
          <w:iCs/>
          <w:sz w:val="24"/>
          <w:szCs w:val="24"/>
        </w:rPr>
        <w:t>Riba</w:t>
      </w:r>
      <w:proofErr w:type="spellEnd"/>
      <w:r w:rsidRPr="00C27691">
        <w:rPr>
          <w:rFonts w:asciiTheme="majorBidi" w:hAnsiTheme="majorBidi" w:cstheme="majorBidi"/>
          <w:i/>
          <w:iCs/>
          <w:sz w:val="24"/>
          <w:szCs w:val="24"/>
        </w:rPr>
        <w:t>,</w:t>
      </w:r>
      <w:r w:rsidRPr="00C27691">
        <w:rPr>
          <w:rFonts w:asciiTheme="majorBidi" w:hAnsiTheme="majorBidi" w:cstheme="majorBidi"/>
          <w:sz w:val="24"/>
          <w:szCs w:val="24"/>
        </w:rPr>
        <w:t xml:space="preserve"> it is recommended that:</w:t>
      </w:r>
    </w:p>
    <w:p w:rsidR="005C26F6" w:rsidRPr="00C27691" w:rsidRDefault="005C26F6" w:rsidP="005C26F6">
      <w:pPr>
        <w:pStyle w:val="ListParagraph"/>
        <w:numPr>
          <w:ilvl w:val="0"/>
          <w:numId w:val="25"/>
        </w:numPr>
        <w:spacing w:after="0"/>
        <w:jc w:val="both"/>
        <w:rPr>
          <w:sz w:val="24"/>
          <w:szCs w:val="24"/>
        </w:rPr>
      </w:pPr>
      <w:r w:rsidRPr="00C27691">
        <w:rPr>
          <w:sz w:val="24"/>
          <w:szCs w:val="24"/>
        </w:rPr>
        <w:t>The Bank upon receiving</w:t>
      </w:r>
      <w:r w:rsidR="00EC1E09">
        <w:rPr>
          <w:sz w:val="24"/>
          <w:szCs w:val="24"/>
        </w:rPr>
        <w:t xml:space="preserve"> a</w:t>
      </w:r>
      <w:r w:rsidRPr="00C27691">
        <w:rPr>
          <w:sz w:val="24"/>
          <w:szCs w:val="24"/>
        </w:rPr>
        <w:t xml:space="preserve"> </w:t>
      </w:r>
      <w:r w:rsidRPr="00EC1E09">
        <w:rPr>
          <w:noProof/>
          <w:sz w:val="24"/>
          <w:szCs w:val="24"/>
        </w:rPr>
        <w:t>request</w:t>
      </w:r>
      <w:r w:rsidRPr="00C27691">
        <w:rPr>
          <w:sz w:val="24"/>
          <w:szCs w:val="24"/>
        </w:rPr>
        <w:t xml:space="preserve"> by the customer should avoid entering any agreement with the customer until after</w:t>
      </w:r>
      <w:r w:rsidR="00EC1E09">
        <w:rPr>
          <w:sz w:val="24"/>
          <w:szCs w:val="24"/>
        </w:rPr>
        <w:t xml:space="preserve"> the</w:t>
      </w:r>
      <w:r w:rsidRPr="00C27691">
        <w:rPr>
          <w:sz w:val="24"/>
          <w:szCs w:val="24"/>
        </w:rPr>
        <w:t xml:space="preserve"> </w:t>
      </w:r>
      <w:r w:rsidRPr="00EC1E09">
        <w:rPr>
          <w:noProof/>
          <w:sz w:val="24"/>
          <w:szCs w:val="24"/>
        </w:rPr>
        <w:t>purchase</w:t>
      </w:r>
      <w:r w:rsidRPr="00C27691">
        <w:rPr>
          <w:sz w:val="24"/>
          <w:szCs w:val="24"/>
        </w:rPr>
        <w:t xml:space="preserve"> of the item.</w:t>
      </w:r>
    </w:p>
    <w:p w:rsidR="005C26F6" w:rsidRPr="00C27691" w:rsidRDefault="005C26F6" w:rsidP="005C26F6">
      <w:pPr>
        <w:pStyle w:val="ListParagraph"/>
        <w:numPr>
          <w:ilvl w:val="0"/>
          <w:numId w:val="25"/>
        </w:numPr>
        <w:spacing w:after="0"/>
        <w:jc w:val="both"/>
        <w:rPr>
          <w:sz w:val="24"/>
          <w:szCs w:val="24"/>
        </w:rPr>
      </w:pPr>
      <w:r w:rsidRPr="00C27691">
        <w:rPr>
          <w:sz w:val="24"/>
          <w:szCs w:val="24"/>
        </w:rPr>
        <w:t xml:space="preserve">Preferably the Bank should have </w:t>
      </w:r>
      <w:r w:rsidRPr="00EC1E09">
        <w:rPr>
          <w:noProof/>
          <w:sz w:val="24"/>
          <w:szCs w:val="24"/>
        </w:rPr>
        <w:t>warehouses</w:t>
      </w:r>
      <w:r w:rsidRPr="00C27691">
        <w:rPr>
          <w:sz w:val="24"/>
          <w:szCs w:val="24"/>
        </w:rPr>
        <w:t xml:space="preserve"> so that it owns its items that it needs to sell to its customers.</w:t>
      </w:r>
    </w:p>
    <w:p w:rsidR="005C26F6" w:rsidRPr="00C27691" w:rsidRDefault="005C26F6" w:rsidP="005C26F6">
      <w:pPr>
        <w:pStyle w:val="ListParagraph"/>
        <w:numPr>
          <w:ilvl w:val="0"/>
          <w:numId w:val="25"/>
        </w:numPr>
        <w:spacing w:after="0"/>
        <w:jc w:val="both"/>
        <w:rPr>
          <w:sz w:val="24"/>
          <w:szCs w:val="24"/>
        </w:rPr>
      </w:pPr>
      <w:r w:rsidRPr="00C27691">
        <w:rPr>
          <w:sz w:val="24"/>
          <w:szCs w:val="24"/>
        </w:rPr>
        <w:t xml:space="preserve"> The Bank should involve more </w:t>
      </w:r>
      <w:r w:rsidRPr="00EC1E09">
        <w:rPr>
          <w:noProof/>
          <w:sz w:val="24"/>
          <w:szCs w:val="24"/>
        </w:rPr>
        <w:t>hands</w:t>
      </w:r>
      <w:r w:rsidR="00EC1E09">
        <w:rPr>
          <w:noProof/>
          <w:sz w:val="24"/>
          <w:szCs w:val="24"/>
        </w:rPr>
        <w:t>-</w:t>
      </w:r>
      <w:r w:rsidRPr="00EC1E09">
        <w:rPr>
          <w:noProof/>
          <w:sz w:val="24"/>
          <w:szCs w:val="24"/>
        </w:rPr>
        <w:t>o</w:t>
      </w:r>
      <w:r w:rsidR="00EC1E09" w:rsidRPr="00EC1E09">
        <w:rPr>
          <w:noProof/>
          <w:sz w:val="24"/>
          <w:szCs w:val="24"/>
        </w:rPr>
        <w:t>n</w:t>
      </w:r>
      <w:r w:rsidRPr="00C27691">
        <w:rPr>
          <w:sz w:val="24"/>
          <w:szCs w:val="24"/>
        </w:rPr>
        <w:t xml:space="preserve"> expertise in Islamic jurisprudence especially our local scholars who are learned in </w:t>
      </w:r>
      <w:proofErr w:type="spellStart"/>
      <w:r w:rsidRPr="00C27691">
        <w:rPr>
          <w:i/>
          <w:iCs/>
          <w:sz w:val="24"/>
          <w:szCs w:val="24"/>
        </w:rPr>
        <w:t>Fiqh</w:t>
      </w:r>
      <w:proofErr w:type="spellEnd"/>
      <w:r w:rsidRPr="00C27691">
        <w:rPr>
          <w:sz w:val="24"/>
          <w:szCs w:val="24"/>
        </w:rPr>
        <w:t xml:space="preserve"> </w:t>
      </w:r>
      <w:r w:rsidRPr="00C27691">
        <w:rPr>
          <w:i/>
          <w:iCs/>
          <w:sz w:val="24"/>
          <w:szCs w:val="24"/>
        </w:rPr>
        <w:t>al</w:t>
      </w:r>
      <w:r w:rsidRPr="00C27691">
        <w:rPr>
          <w:sz w:val="24"/>
          <w:szCs w:val="24"/>
        </w:rPr>
        <w:t xml:space="preserve">- </w:t>
      </w:r>
      <w:r w:rsidRPr="00EC1E09">
        <w:rPr>
          <w:i/>
          <w:iCs/>
          <w:noProof/>
          <w:sz w:val="24"/>
          <w:szCs w:val="24"/>
        </w:rPr>
        <w:t>Islamy</w:t>
      </w:r>
    </w:p>
    <w:p w:rsidR="00B6794C" w:rsidRDefault="00B6794C" w:rsidP="005C26F6">
      <w:pPr>
        <w:spacing w:after="0" w:line="240" w:lineRule="auto"/>
        <w:jc w:val="both"/>
        <w:rPr>
          <w:rFonts w:asciiTheme="majorBidi" w:hAnsiTheme="majorBidi" w:cstheme="majorBidi"/>
          <w:b/>
          <w:sz w:val="24"/>
          <w:szCs w:val="24"/>
        </w:rPr>
      </w:pPr>
    </w:p>
    <w:p w:rsidR="005C26F6" w:rsidRPr="00C27691" w:rsidRDefault="005C26F6" w:rsidP="005C26F6">
      <w:pPr>
        <w:spacing w:after="0" w:line="240" w:lineRule="auto"/>
        <w:jc w:val="both"/>
        <w:rPr>
          <w:rFonts w:asciiTheme="majorBidi" w:hAnsiTheme="majorBidi" w:cstheme="majorBidi"/>
          <w:b/>
          <w:sz w:val="24"/>
          <w:szCs w:val="24"/>
        </w:rPr>
      </w:pPr>
      <w:r w:rsidRPr="00C27691">
        <w:rPr>
          <w:rFonts w:asciiTheme="majorBidi" w:hAnsiTheme="majorBidi" w:cstheme="majorBidi"/>
          <w:b/>
          <w:sz w:val="24"/>
          <w:szCs w:val="24"/>
        </w:rPr>
        <w:t>Conclusion</w:t>
      </w:r>
    </w:p>
    <w:p w:rsidR="005C26F6" w:rsidRPr="00C27691" w:rsidRDefault="005C26F6" w:rsidP="00B6794C">
      <w:pPr>
        <w:spacing w:after="0" w:line="240" w:lineRule="auto"/>
        <w:ind w:firstLine="720"/>
        <w:jc w:val="both"/>
        <w:rPr>
          <w:rFonts w:asciiTheme="majorBidi" w:hAnsiTheme="majorBidi" w:cstheme="majorBidi"/>
          <w:bCs/>
          <w:sz w:val="24"/>
          <w:szCs w:val="24"/>
        </w:rPr>
      </w:pPr>
      <w:r w:rsidRPr="00C27691">
        <w:rPr>
          <w:rFonts w:asciiTheme="majorBidi" w:hAnsiTheme="majorBidi" w:cstheme="majorBidi"/>
          <w:bCs/>
          <w:sz w:val="24"/>
          <w:szCs w:val="24"/>
        </w:rPr>
        <w:t>Islam as</w:t>
      </w:r>
      <w:r w:rsidR="00EC1E09">
        <w:rPr>
          <w:rFonts w:asciiTheme="majorBidi" w:hAnsiTheme="majorBidi" w:cstheme="majorBidi"/>
          <w:bCs/>
          <w:sz w:val="24"/>
          <w:szCs w:val="24"/>
        </w:rPr>
        <w:t xml:space="preserve"> a</w:t>
      </w:r>
      <w:r w:rsidRPr="00C27691">
        <w:rPr>
          <w:rFonts w:asciiTheme="majorBidi" w:hAnsiTheme="majorBidi" w:cstheme="majorBidi"/>
          <w:bCs/>
          <w:sz w:val="24"/>
          <w:szCs w:val="24"/>
        </w:rPr>
        <w:t xml:space="preserve"> </w:t>
      </w:r>
      <w:r w:rsidRPr="00EC1E09">
        <w:rPr>
          <w:rFonts w:asciiTheme="majorBidi" w:hAnsiTheme="majorBidi" w:cstheme="majorBidi"/>
          <w:bCs/>
          <w:noProof/>
          <w:sz w:val="24"/>
          <w:szCs w:val="24"/>
        </w:rPr>
        <w:t>complete</w:t>
      </w:r>
      <w:r w:rsidRPr="00C27691">
        <w:rPr>
          <w:rFonts w:asciiTheme="majorBidi" w:hAnsiTheme="majorBidi" w:cstheme="majorBidi"/>
          <w:bCs/>
          <w:sz w:val="24"/>
          <w:szCs w:val="24"/>
        </w:rPr>
        <w:t xml:space="preserve"> way of life has laid down rules and regulations concerning all aspects of life including economic aspects. The essence of Islamic economy is to maintain balance in the society so that no any section is neglected. To face contemporary challenges some conscious Muslims came up with the idea of Islamic Banking which will be free of any form of exploitations seen in western type common Banks. Islamic Banking takes the form of </w:t>
      </w:r>
      <w:proofErr w:type="spellStart"/>
      <w:r w:rsidR="0052001A">
        <w:rPr>
          <w:rFonts w:asciiTheme="majorBidi" w:hAnsiTheme="majorBidi" w:cstheme="majorBidi"/>
          <w:bCs/>
          <w:i/>
          <w:iCs/>
          <w:sz w:val="24"/>
          <w:szCs w:val="24"/>
        </w:rPr>
        <w:t>Jaiz</w:t>
      </w:r>
      <w:proofErr w:type="spellEnd"/>
      <w:r w:rsidRPr="00C27691">
        <w:rPr>
          <w:rFonts w:asciiTheme="majorBidi" w:hAnsiTheme="majorBidi" w:cstheme="majorBidi"/>
          <w:bCs/>
          <w:sz w:val="24"/>
          <w:szCs w:val="24"/>
        </w:rPr>
        <w:t xml:space="preserve"> Bank in Nigeria. One of the ways the Bank uses to avoid falling </w:t>
      </w:r>
      <w:r w:rsidRPr="00EC1E09">
        <w:rPr>
          <w:rFonts w:asciiTheme="majorBidi" w:hAnsiTheme="majorBidi" w:cstheme="majorBidi"/>
          <w:bCs/>
          <w:noProof/>
          <w:sz w:val="24"/>
          <w:szCs w:val="24"/>
        </w:rPr>
        <w:t>into</w:t>
      </w:r>
      <w:r w:rsidRPr="00C27691">
        <w:rPr>
          <w:rFonts w:asciiTheme="majorBidi" w:hAnsiTheme="majorBidi" w:cstheme="majorBidi"/>
          <w:bCs/>
          <w:sz w:val="24"/>
          <w:szCs w:val="24"/>
        </w:rPr>
        <w:t xml:space="preserve"> </w:t>
      </w:r>
      <w:proofErr w:type="spellStart"/>
      <w:r w:rsidRPr="00C27691">
        <w:rPr>
          <w:rFonts w:asciiTheme="majorBidi" w:hAnsiTheme="majorBidi" w:cstheme="majorBidi"/>
          <w:bCs/>
          <w:i/>
          <w:iCs/>
          <w:sz w:val="24"/>
          <w:szCs w:val="24"/>
        </w:rPr>
        <w:t>Riba</w:t>
      </w:r>
      <w:proofErr w:type="spellEnd"/>
      <w:r w:rsidRPr="00C27691">
        <w:rPr>
          <w:rFonts w:asciiTheme="majorBidi" w:hAnsiTheme="majorBidi" w:cstheme="majorBidi"/>
          <w:bCs/>
          <w:sz w:val="24"/>
          <w:szCs w:val="24"/>
        </w:rPr>
        <w:t xml:space="preserve"> is to </w:t>
      </w:r>
      <w:r w:rsidRPr="00EC1E09">
        <w:rPr>
          <w:rFonts w:asciiTheme="majorBidi" w:hAnsiTheme="majorBidi" w:cstheme="majorBidi"/>
          <w:bCs/>
          <w:noProof/>
          <w:sz w:val="24"/>
          <w:szCs w:val="24"/>
        </w:rPr>
        <w:t>sell</w:t>
      </w:r>
      <w:r w:rsidRPr="00C27691">
        <w:rPr>
          <w:rFonts w:asciiTheme="majorBidi" w:hAnsiTheme="majorBidi" w:cstheme="majorBidi"/>
          <w:bCs/>
          <w:sz w:val="24"/>
          <w:szCs w:val="24"/>
        </w:rPr>
        <w:t xml:space="preserve"> items on credit to its teeming customers. </w:t>
      </w:r>
      <w:r w:rsidRPr="00EC1E09">
        <w:rPr>
          <w:rFonts w:asciiTheme="majorBidi" w:hAnsiTheme="majorBidi" w:cstheme="majorBidi"/>
          <w:bCs/>
          <w:noProof/>
          <w:sz w:val="24"/>
          <w:szCs w:val="24"/>
        </w:rPr>
        <w:t>However</w:t>
      </w:r>
      <w:r w:rsidR="00EC1E09">
        <w:rPr>
          <w:rFonts w:asciiTheme="majorBidi" w:hAnsiTheme="majorBidi" w:cstheme="majorBidi"/>
          <w:bCs/>
          <w:noProof/>
          <w:sz w:val="24"/>
          <w:szCs w:val="24"/>
        </w:rPr>
        <w:t>,</w:t>
      </w:r>
      <w:r w:rsidRPr="00C27691">
        <w:rPr>
          <w:rFonts w:asciiTheme="majorBidi" w:hAnsiTheme="majorBidi" w:cstheme="majorBidi"/>
          <w:bCs/>
          <w:sz w:val="24"/>
          <w:szCs w:val="24"/>
        </w:rPr>
        <w:t xml:space="preserve"> care should be taken so that the Bank do not fall into </w:t>
      </w:r>
      <w:proofErr w:type="spellStart"/>
      <w:r w:rsidRPr="00C27691">
        <w:rPr>
          <w:rFonts w:asciiTheme="majorBidi" w:hAnsiTheme="majorBidi" w:cstheme="majorBidi"/>
          <w:bCs/>
          <w:i/>
          <w:iCs/>
          <w:sz w:val="24"/>
          <w:szCs w:val="24"/>
        </w:rPr>
        <w:t>Riba</w:t>
      </w:r>
      <w:proofErr w:type="spellEnd"/>
      <w:r w:rsidRPr="00C27691">
        <w:rPr>
          <w:rFonts w:asciiTheme="majorBidi" w:hAnsiTheme="majorBidi" w:cstheme="majorBidi"/>
          <w:bCs/>
          <w:sz w:val="24"/>
          <w:szCs w:val="24"/>
        </w:rPr>
        <w:t xml:space="preserve"> in one form or another of prohibited </w:t>
      </w:r>
      <w:r w:rsidRPr="00C27691">
        <w:rPr>
          <w:rFonts w:asciiTheme="majorBidi" w:hAnsiTheme="majorBidi" w:cstheme="majorBidi"/>
          <w:bCs/>
          <w:i/>
          <w:iCs/>
          <w:sz w:val="24"/>
          <w:szCs w:val="24"/>
        </w:rPr>
        <w:t xml:space="preserve">Bay' al- </w:t>
      </w:r>
      <w:r w:rsidRPr="00EC1E09">
        <w:rPr>
          <w:rFonts w:asciiTheme="majorBidi" w:hAnsiTheme="majorBidi" w:cstheme="majorBidi"/>
          <w:bCs/>
          <w:i/>
          <w:iCs/>
          <w:noProof/>
          <w:sz w:val="24"/>
          <w:szCs w:val="24"/>
        </w:rPr>
        <w:t>Iynah</w:t>
      </w:r>
      <w:r w:rsidRPr="00C27691">
        <w:rPr>
          <w:rFonts w:asciiTheme="majorBidi" w:hAnsiTheme="majorBidi" w:cstheme="majorBidi"/>
          <w:bCs/>
          <w:sz w:val="24"/>
          <w:szCs w:val="24"/>
        </w:rPr>
        <w:t>.</w:t>
      </w:r>
    </w:p>
    <w:p w:rsidR="00C8334E" w:rsidRDefault="00C8334E">
      <w:pPr>
        <w:spacing w:after="200" w:line="276" w:lineRule="auto"/>
        <w:rPr>
          <w:rFonts w:asciiTheme="majorBidi" w:hAnsiTheme="majorBidi" w:cstheme="majorBidi"/>
          <w:b/>
          <w:sz w:val="24"/>
          <w:szCs w:val="24"/>
        </w:rPr>
      </w:pPr>
    </w:p>
    <w:p w:rsidR="00C8334E" w:rsidRDefault="00C8334E">
      <w:pPr>
        <w:spacing w:after="200" w:line="276" w:lineRule="auto"/>
        <w:rPr>
          <w:rFonts w:asciiTheme="majorBidi" w:hAnsiTheme="majorBidi" w:cstheme="majorBidi"/>
          <w:b/>
          <w:sz w:val="24"/>
          <w:szCs w:val="24"/>
        </w:rPr>
      </w:pPr>
    </w:p>
    <w:p w:rsidR="00C8334E" w:rsidRDefault="00C8334E" w:rsidP="00883733">
      <w:pPr>
        <w:spacing w:after="0" w:line="240" w:lineRule="auto"/>
        <w:jc w:val="center"/>
        <w:rPr>
          <w:rFonts w:asciiTheme="majorBidi" w:hAnsiTheme="majorBidi" w:cstheme="majorBidi"/>
          <w:b/>
          <w:sz w:val="24"/>
          <w:szCs w:val="24"/>
        </w:rPr>
      </w:pPr>
      <w:r w:rsidRPr="00C27691">
        <w:rPr>
          <w:rFonts w:asciiTheme="majorBidi" w:hAnsiTheme="majorBidi" w:cstheme="majorBidi"/>
          <w:b/>
          <w:sz w:val="24"/>
          <w:szCs w:val="24"/>
        </w:rPr>
        <w:lastRenderedPageBreak/>
        <w:t>Notes and References</w:t>
      </w:r>
    </w:p>
    <w:p w:rsidR="00883733" w:rsidRDefault="00883733" w:rsidP="00883733">
      <w:pPr>
        <w:spacing w:after="0" w:line="240" w:lineRule="auto"/>
        <w:jc w:val="center"/>
        <w:rPr>
          <w:rFonts w:asciiTheme="majorBidi" w:hAnsiTheme="majorBidi" w:cstheme="majorBidi"/>
          <w:b/>
          <w:sz w:val="24"/>
          <w:szCs w:val="24"/>
        </w:rPr>
      </w:pPr>
    </w:p>
    <w:p w:rsidR="00C8334E" w:rsidRPr="00B6794C" w:rsidRDefault="00C8334E" w:rsidP="00C8334E">
      <w:pPr>
        <w:pStyle w:val="ListParagraph"/>
        <w:numPr>
          <w:ilvl w:val="0"/>
          <w:numId w:val="27"/>
        </w:numPr>
        <w:spacing w:after="0"/>
        <w:jc w:val="both"/>
        <w:rPr>
          <w:sz w:val="24"/>
          <w:szCs w:val="24"/>
        </w:rPr>
      </w:pPr>
      <w:r w:rsidRPr="00B6794C">
        <w:rPr>
          <w:sz w:val="24"/>
          <w:szCs w:val="24"/>
        </w:rPr>
        <w:t>A. J. al-</w:t>
      </w:r>
      <w:proofErr w:type="spellStart"/>
      <w:r w:rsidRPr="00B6794C">
        <w:rPr>
          <w:sz w:val="24"/>
          <w:szCs w:val="24"/>
        </w:rPr>
        <w:t>Jaza’iry</w:t>
      </w:r>
      <w:proofErr w:type="spellEnd"/>
      <w:r w:rsidRPr="00B6794C">
        <w:rPr>
          <w:sz w:val="24"/>
          <w:szCs w:val="24"/>
        </w:rPr>
        <w:t>,</w:t>
      </w:r>
      <w:r w:rsidRPr="00B6794C">
        <w:rPr>
          <w:i/>
          <w:iCs/>
          <w:sz w:val="24"/>
          <w:szCs w:val="24"/>
        </w:rPr>
        <w:t xml:space="preserve"> </w:t>
      </w:r>
      <w:proofErr w:type="spellStart"/>
      <w:r w:rsidRPr="00B6794C">
        <w:rPr>
          <w:i/>
          <w:iCs/>
          <w:sz w:val="24"/>
          <w:szCs w:val="24"/>
        </w:rPr>
        <w:t>Minhaj</w:t>
      </w:r>
      <w:proofErr w:type="spellEnd"/>
      <w:r w:rsidRPr="00B6794C">
        <w:rPr>
          <w:i/>
          <w:iCs/>
          <w:sz w:val="24"/>
          <w:szCs w:val="24"/>
        </w:rPr>
        <w:t xml:space="preserve"> al-Muslim,</w:t>
      </w:r>
      <w:r w:rsidRPr="00B6794C">
        <w:rPr>
          <w:sz w:val="24"/>
          <w:szCs w:val="24"/>
        </w:rPr>
        <w:t xml:space="preserve"> </w:t>
      </w:r>
      <w:proofErr w:type="spellStart"/>
      <w:r w:rsidRPr="00B6794C">
        <w:rPr>
          <w:sz w:val="24"/>
          <w:szCs w:val="24"/>
        </w:rPr>
        <w:t>lebnon</w:t>
      </w:r>
      <w:proofErr w:type="spellEnd"/>
      <w:r w:rsidRPr="00B6794C">
        <w:rPr>
          <w:sz w:val="24"/>
          <w:szCs w:val="24"/>
        </w:rPr>
        <w:t>, Dar al-</w:t>
      </w:r>
      <w:proofErr w:type="spellStart"/>
      <w:r w:rsidRPr="00B6794C">
        <w:rPr>
          <w:sz w:val="24"/>
          <w:szCs w:val="24"/>
        </w:rPr>
        <w:t>fikr</w:t>
      </w:r>
      <w:proofErr w:type="spellEnd"/>
      <w:r w:rsidRPr="00B6794C">
        <w:rPr>
          <w:sz w:val="24"/>
          <w:szCs w:val="24"/>
        </w:rPr>
        <w:t>, 2002, P 314</w:t>
      </w:r>
    </w:p>
    <w:p w:rsidR="00C8334E" w:rsidRPr="00B6794C" w:rsidRDefault="00C8334E" w:rsidP="000D5A44">
      <w:pPr>
        <w:pStyle w:val="EndnoteText"/>
        <w:numPr>
          <w:ilvl w:val="0"/>
          <w:numId w:val="27"/>
        </w:numPr>
        <w:rPr>
          <w:rFonts w:asciiTheme="majorBidi" w:hAnsiTheme="majorBidi" w:cstheme="majorBidi"/>
          <w:sz w:val="24"/>
          <w:szCs w:val="24"/>
        </w:rPr>
      </w:pPr>
      <w:proofErr w:type="spellStart"/>
      <w:r w:rsidRPr="00B6794C">
        <w:rPr>
          <w:rFonts w:asciiTheme="majorBidi" w:hAnsiTheme="majorBidi" w:cstheme="majorBidi"/>
          <w:sz w:val="24"/>
          <w:szCs w:val="24"/>
        </w:rPr>
        <w:t>Sahih</w:t>
      </w:r>
      <w:proofErr w:type="spellEnd"/>
      <w:r w:rsidRPr="00B6794C">
        <w:rPr>
          <w:rFonts w:asciiTheme="majorBidi" w:hAnsiTheme="majorBidi" w:cstheme="majorBidi"/>
          <w:sz w:val="24"/>
          <w:szCs w:val="24"/>
        </w:rPr>
        <w:t xml:space="preserve"> Muslim, N</w:t>
      </w:r>
      <w:r w:rsidR="000D5A44">
        <w:rPr>
          <w:rFonts w:asciiTheme="majorBidi" w:hAnsiTheme="majorBidi" w:cstheme="majorBidi"/>
          <w:sz w:val="24"/>
          <w:szCs w:val="24"/>
        </w:rPr>
        <w:t>o</w:t>
      </w:r>
      <w:r w:rsidRPr="00B6794C">
        <w:rPr>
          <w:rFonts w:asciiTheme="majorBidi" w:hAnsiTheme="majorBidi" w:cstheme="majorBidi"/>
          <w:sz w:val="24"/>
          <w:szCs w:val="24"/>
        </w:rPr>
        <w:t>. 351</w:t>
      </w:r>
    </w:p>
    <w:p w:rsidR="00C8334E" w:rsidRPr="00B6794C" w:rsidRDefault="00C8334E" w:rsidP="00C8334E">
      <w:pPr>
        <w:pStyle w:val="EndnoteText"/>
        <w:numPr>
          <w:ilvl w:val="0"/>
          <w:numId w:val="27"/>
        </w:numPr>
        <w:rPr>
          <w:rFonts w:asciiTheme="majorBidi" w:hAnsiTheme="majorBidi" w:cstheme="majorBidi"/>
          <w:sz w:val="24"/>
          <w:szCs w:val="24"/>
        </w:rPr>
      </w:pPr>
      <w:r w:rsidRPr="00B6794C">
        <w:rPr>
          <w:rFonts w:asciiTheme="majorBidi" w:hAnsiTheme="majorBidi" w:cstheme="majorBidi"/>
          <w:sz w:val="24"/>
          <w:szCs w:val="24"/>
        </w:rPr>
        <w:t xml:space="preserve">Abu </w:t>
      </w:r>
      <w:proofErr w:type="spellStart"/>
      <w:r w:rsidRPr="00B6794C">
        <w:rPr>
          <w:rFonts w:asciiTheme="majorBidi" w:hAnsiTheme="majorBidi" w:cstheme="majorBidi"/>
          <w:sz w:val="24"/>
          <w:szCs w:val="24"/>
        </w:rPr>
        <w:t>Daud</w:t>
      </w:r>
      <w:proofErr w:type="spellEnd"/>
      <w:r w:rsidRPr="00B6794C">
        <w:rPr>
          <w:rFonts w:asciiTheme="majorBidi" w:hAnsiTheme="majorBidi" w:cstheme="majorBidi"/>
          <w:sz w:val="24"/>
          <w:szCs w:val="24"/>
        </w:rPr>
        <w:t xml:space="preserve"> No. 349</w:t>
      </w:r>
    </w:p>
    <w:p w:rsidR="00C8334E" w:rsidRPr="00B6794C" w:rsidRDefault="00C8334E" w:rsidP="00C8334E">
      <w:pPr>
        <w:pStyle w:val="EndnoteText"/>
        <w:numPr>
          <w:ilvl w:val="0"/>
          <w:numId w:val="27"/>
        </w:numPr>
        <w:rPr>
          <w:rFonts w:asciiTheme="majorBidi" w:hAnsiTheme="majorBidi" w:cstheme="majorBidi"/>
          <w:sz w:val="24"/>
          <w:szCs w:val="24"/>
        </w:rPr>
      </w:pPr>
      <w:r w:rsidRPr="00B6794C">
        <w:rPr>
          <w:rFonts w:asciiTheme="majorBidi" w:hAnsiTheme="majorBidi" w:cstheme="majorBidi"/>
          <w:sz w:val="24"/>
          <w:szCs w:val="24"/>
        </w:rPr>
        <w:t>Bukhari , No. 351</w:t>
      </w:r>
    </w:p>
    <w:p w:rsidR="00C8334E" w:rsidRPr="00B6794C" w:rsidRDefault="00C8334E" w:rsidP="00C8334E">
      <w:pPr>
        <w:pStyle w:val="EndnoteText"/>
        <w:numPr>
          <w:ilvl w:val="0"/>
          <w:numId w:val="27"/>
        </w:numPr>
        <w:rPr>
          <w:rFonts w:asciiTheme="majorBidi" w:hAnsiTheme="majorBidi" w:cstheme="majorBidi"/>
          <w:sz w:val="24"/>
          <w:szCs w:val="24"/>
        </w:rPr>
      </w:pPr>
      <w:r w:rsidRPr="00B6794C">
        <w:rPr>
          <w:rFonts w:asciiTheme="majorBidi" w:hAnsiTheme="majorBidi" w:cstheme="majorBidi"/>
          <w:sz w:val="24"/>
          <w:szCs w:val="24"/>
        </w:rPr>
        <w:t xml:space="preserve">A. J. Al- </w:t>
      </w:r>
      <w:proofErr w:type="spellStart"/>
      <w:r w:rsidRPr="00B6794C">
        <w:rPr>
          <w:rFonts w:asciiTheme="majorBidi" w:hAnsiTheme="majorBidi" w:cstheme="majorBidi"/>
          <w:sz w:val="24"/>
          <w:szCs w:val="24"/>
        </w:rPr>
        <w:t>jaza'iry</w:t>
      </w:r>
      <w:proofErr w:type="spellEnd"/>
      <w:r w:rsidRPr="00B6794C">
        <w:rPr>
          <w:rFonts w:asciiTheme="majorBidi" w:hAnsiTheme="majorBidi" w:cstheme="majorBidi"/>
          <w:sz w:val="24"/>
          <w:szCs w:val="24"/>
        </w:rPr>
        <w:t>. P 315 …</w:t>
      </w:r>
    </w:p>
    <w:p w:rsidR="00C8334E" w:rsidRPr="00B6794C" w:rsidRDefault="00C8334E" w:rsidP="00C8334E">
      <w:pPr>
        <w:pStyle w:val="ListParagraph"/>
        <w:numPr>
          <w:ilvl w:val="0"/>
          <w:numId w:val="27"/>
        </w:numPr>
        <w:spacing w:after="0"/>
        <w:jc w:val="both"/>
        <w:rPr>
          <w:sz w:val="24"/>
          <w:szCs w:val="24"/>
        </w:rPr>
      </w:pPr>
      <w:r w:rsidRPr="00B6794C">
        <w:rPr>
          <w:sz w:val="24"/>
          <w:szCs w:val="24"/>
        </w:rPr>
        <w:t xml:space="preserve">S. A. </w:t>
      </w:r>
      <w:r w:rsidRPr="00B6794C">
        <w:rPr>
          <w:i/>
          <w:iCs/>
          <w:sz w:val="24"/>
          <w:szCs w:val="24"/>
        </w:rPr>
        <w:t>al-</w:t>
      </w:r>
      <w:proofErr w:type="spellStart"/>
      <w:r w:rsidRPr="00B6794C">
        <w:rPr>
          <w:i/>
          <w:iCs/>
          <w:sz w:val="24"/>
          <w:szCs w:val="24"/>
        </w:rPr>
        <w:t>Garyanu</w:t>
      </w:r>
      <w:proofErr w:type="spellEnd"/>
      <w:r w:rsidRPr="00B6794C">
        <w:rPr>
          <w:sz w:val="24"/>
          <w:szCs w:val="24"/>
        </w:rPr>
        <w:t xml:space="preserve">, 2006, </w:t>
      </w:r>
      <w:proofErr w:type="spellStart"/>
      <w:r w:rsidRPr="00B6794C">
        <w:rPr>
          <w:i/>
          <w:iCs/>
          <w:sz w:val="24"/>
          <w:szCs w:val="24"/>
        </w:rPr>
        <w:t>Mudawwanat</w:t>
      </w:r>
      <w:proofErr w:type="spellEnd"/>
      <w:r w:rsidRPr="00B6794C">
        <w:rPr>
          <w:i/>
          <w:iCs/>
          <w:sz w:val="24"/>
          <w:szCs w:val="24"/>
        </w:rPr>
        <w:t xml:space="preserve"> al-</w:t>
      </w:r>
      <w:proofErr w:type="spellStart"/>
      <w:r w:rsidRPr="00B6794C">
        <w:rPr>
          <w:i/>
          <w:iCs/>
          <w:sz w:val="24"/>
          <w:szCs w:val="24"/>
        </w:rPr>
        <w:t>Fiqh</w:t>
      </w:r>
      <w:proofErr w:type="spellEnd"/>
      <w:r w:rsidRPr="00B6794C">
        <w:rPr>
          <w:i/>
          <w:iCs/>
          <w:sz w:val="24"/>
          <w:szCs w:val="24"/>
        </w:rPr>
        <w:t xml:space="preserve"> al-</w:t>
      </w:r>
      <w:proofErr w:type="spellStart"/>
      <w:r w:rsidRPr="00B6794C">
        <w:rPr>
          <w:i/>
          <w:iCs/>
          <w:sz w:val="24"/>
          <w:szCs w:val="24"/>
        </w:rPr>
        <w:t>Maliky</w:t>
      </w:r>
      <w:proofErr w:type="spellEnd"/>
      <w:r w:rsidRPr="00B6794C">
        <w:rPr>
          <w:i/>
          <w:iCs/>
          <w:sz w:val="24"/>
          <w:szCs w:val="24"/>
        </w:rPr>
        <w:t xml:space="preserve"> </w:t>
      </w:r>
      <w:proofErr w:type="spellStart"/>
      <w:proofErr w:type="gramStart"/>
      <w:r w:rsidRPr="00B6794C">
        <w:rPr>
          <w:i/>
          <w:iCs/>
          <w:sz w:val="24"/>
          <w:szCs w:val="24"/>
        </w:rPr>
        <w:t>wa</w:t>
      </w:r>
      <w:proofErr w:type="spellEnd"/>
      <w:proofErr w:type="gramEnd"/>
      <w:r w:rsidRPr="00B6794C">
        <w:rPr>
          <w:i/>
          <w:iCs/>
          <w:sz w:val="24"/>
          <w:szCs w:val="24"/>
        </w:rPr>
        <w:t xml:space="preserve"> </w:t>
      </w:r>
      <w:proofErr w:type="spellStart"/>
      <w:r w:rsidRPr="00B6794C">
        <w:rPr>
          <w:i/>
          <w:iCs/>
          <w:sz w:val="24"/>
          <w:szCs w:val="24"/>
        </w:rPr>
        <w:t>Adillatuhu</w:t>
      </w:r>
      <w:proofErr w:type="spellEnd"/>
      <w:r w:rsidRPr="00B6794C">
        <w:rPr>
          <w:sz w:val="24"/>
          <w:szCs w:val="24"/>
        </w:rPr>
        <w:t xml:space="preserve">, Beirut, </w:t>
      </w:r>
      <w:proofErr w:type="spellStart"/>
      <w:r w:rsidRPr="00B6794C">
        <w:rPr>
          <w:sz w:val="24"/>
          <w:szCs w:val="24"/>
        </w:rPr>
        <w:t>Mu’assat</w:t>
      </w:r>
      <w:proofErr w:type="spellEnd"/>
      <w:r w:rsidRPr="00B6794C">
        <w:rPr>
          <w:sz w:val="24"/>
          <w:szCs w:val="24"/>
        </w:rPr>
        <w:t xml:space="preserve"> al-</w:t>
      </w:r>
      <w:proofErr w:type="spellStart"/>
      <w:r w:rsidRPr="00B6794C">
        <w:rPr>
          <w:sz w:val="24"/>
          <w:szCs w:val="24"/>
        </w:rPr>
        <w:t>Rayyan</w:t>
      </w:r>
      <w:proofErr w:type="spellEnd"/>
      <w:r w:rsidRPr="00B6794C">
        <w:rPr>
          <w:sz w:val="24"/>
          <w:szCs w:val="24"/>
        </w:rPr>
        <w:t>. P 380</w:t>
      </w:r>
    </w:p>
    <w:p w:rsidR="00C8334E" w:rsidRPr="00B6794C" w:rsidRDefault="00C8334E" w:rsidP="00C8334E">
      <w:pPr>
        <w:pStyle w:val="ListParagraph"/>
        <w:numPr>
          <w:ilvl w:val="0"/>
          <w:numId w:val="27"/>
        </w:numPr>
        <w:spacing w:after="0"/>
        <w:jc w:val="both"/>
        <w:rPr>
          <w:sz w:val="24"/>
          <w:szCs w:val="24"/>
        </w:rPr>
      </w:pPr>
      <w:r w:rsidRPr="00B6794C">
        <w:rPr>
          <w:sz w:val="24"/>
          <w:szCs w:val="24"/>
        </w:rPr>
        <w:t>A.H al-</w:t>
      </w:r>
      <w:proofErr w:type="spellStart"/>
      <w:r w:rsidRPr="00B6794C">
        <w:rPr>
          <w:sz w:val="24"/>
          <w:szCs w:val="24"/>
        </w:rPr>
        <w:t>Kashmawy</w:t>
      </w:r>
      <w:proofErr w:type="spellEnd"/>
      <w:r w:rsidRPr="00B6794C">
        <w:rPr>
          <w:sz w:val="24"/>
          <w:szCs w:val="24"/>
        </w:rPr>
        <w:t xml:space="preserve">, </w:t>
      </w:r>
      <w:proofErr w:type="spellStart"/>
      <w:r w:rsidRPr="00B6794C">
        <w:rPr>
          <w:i/>
          <w:iCs/>
          <w:sz w:val="24"/>
          <w:szCs w:val="24"/>
        </w:rPr>
        <w:t>Ashal</w:t>
      </w:r>
      <w:proofErr w:type="spellEnd"/>
      <w:r w:rsidRPr="00B6794C">
        <w:rPr>
          <w:i/>
          <w:iCs/>
          <w:sz w:val="24"/>
          <w:szCs w:val="24"/>
        </w:rPr>
        <w:t xml:space="preserve"> al-</w:t>
      </w:r>
      <w:proofErr w:type="spellStart"/>
      <w:r w:rsidRPr="00B6794C">
        <w:rPr>
          <w:i/>
          <w:iCs/>
          <w:sz w:val="24"/>
          <w:szCs w:val="24"/>
        </w:rPr>
        <w:t>Madarik</w:t>
      </w:r>
      <w:proofErr w:type="spellEnd"/>
      <w:r w:rsidRPr="00B6794C">
        <w:rPr>
          <w:i/>
          <w:iCs/>
          <w:sz w:val="24"/>
          <w:szCs w:val="24"/>
        </w:rPr>
        <w:t xml:space="preserve"> </w:t>
      </w:r>
      <w:proofErr w:type="spellStart"/>
      <w:r w:rsidRPr="00B6794C">
        <w:rPr>
          <w:i/>
          <w:iCs/>
          <w:sz w:val="24"/>
          <w:szCs w:val="24"/>
        </w:rPr>
        <w:t>Sharh</w:t>
      </w:r>
      <w:proofErr w:type="spellEnd"/>
      <w:r w:rsidRPr="00B6794C">
        <w:rPr>
          <w:i/>
          <w:iCs/>
          <w:sz w:val="24"/>
          <w:szCs w:val="24"/>
        </w:rPr>
        <w:t xml:space="preserve"> </w:t>
      </w:r>
      <w:proofErr w:type="spellStart"/>
      <w:r w:rsidRPr="00B6794C">
        <w:rPr>
          <w:i/>
          <w:iCs/>
          <w:sz w:val="24"/>
          <w:szCs w:val="24"/>
        </w:rPr>
        <w:t>Irshad</w:t>
      </w:r>
      <w:proofErr w:type="spellEnd"/>
      <w:r w:rsidRPr="00B6794C">
        <w:rPr>
          <w:i/>
          <w:iCs/>
          <w:sz w:val="24"/>
          <w:szCs w:val="24"/>
        </w:rPr>
        <w:t xml:space="preserve"> al-</w:t>
      </w:r>
      <w:proofErr w:type="spellStart"/>
      <w:r w:rsidRPr="00B6794C">
        <w:rPr>
          <w:i/>
          <w:iCs/>
          <w:sz w:val="24"/>
          <w:szCs w:val="24"/>
        </w:rPr>
        <w:t>Salik</w:t>
      </w:r>
      <w:proofErr w:type="spellEnd"/>
      <w:r w:rsidRPr="00B6794C">
        <w:rPr>
          <w:i/>
          <w:iCs/>
          <w:sz w:val="24"/>
          <w:szCs w:val="24"/>
        </w:rPr>
        <w:t xml:space="preserve"> fi’ </w:t>
      </w:r>
      <w:proofErr w:type="spellStart"/>
      <w:r w:rsidRPr="00B6794C">
        <w:rPr>
          <w:i/>
          <w:iCs/>
          <w:sz w:val="24"/>
          <w:szCs w:val="24"/>
        </w:rPr>
        <w:t>Fiqh</w:t>
      </w:r>
      <w:proofErr w:type="spellEnd"/>
      <w:r w:rsidRPr="00B6794C">
        <w:rPr>
          <w:i/>
          <w:iCs/>
          <w:sz w:val="24"/>
          <w:szCs w:val="24"/>
        </w:rPr>
        <w:t xml:space="preserve"> Imam al-</w:t>
      </w:r>
      <w:proofErr w:type="spellStart"/>
      <w:r w:rsidRPr="00B6794C">
        <w:rPr>
          <w:i/>
          <w:iCs/>
          <w:sz w:val="24"/>
          <w:szCs w:val="24"/>
        </w:rPr>
        <w:t>A’immah</w:t>
      </w:r>
      <w:proofErr w:type="spellEnd"/>
      <w:r w:rsidRPr="00B6794C">
        <w:rPr>
          <w:i/>
          <w:iCs/>
          <w:sz w:val="24"/>
          <w:szCs w:val="24"/>
        </w:rPr>
        <w:t xml:space="preserve"> </w:t>
      </w:r>
      <w:proofErr w:type="spellStart"/>
      <w:r w:rsidRPr="00B6794C">
        <w:rPr>
          <w:i/>
          <w:iCs/>
          <w:sz w:val="24"/>
          <w:szCs w:val="24"/>
        </w:rPr>
        <w:t>malik</w:t>
      </w:r>
      <w:proofErr w:type="spellEnd"/>
      <w:r w:rsidRPr="00B6794C">
        <w:rPr>
          <w:i/>
          <w:iCs/>
          <w:sz w:val="24"/>
          <w:szCs w:val="24"/>
        </w:rPr>
        <w:t>,</w:t>
      </w:r>
      <w:r w:rsidRPr="00B6794C">
        <w:rPr>
          <w:sz w:val="24"/>
          <w:szCs w:val="24"/>
        </w:rPr>
        <w:t xml:space="preserve"> </w:t>
      </w:r>
      <w:proofErr w:type="spellStart"/>
      <w:r w:rsidRPr="00B6794C">
        <w:rPr>
          <w:sz w:val="24"/>
          <w:szCs w:val="24"/>
        </w:rPr>
        <w:t>Lebnon</w:t>
      </w:r>
      <w:proofErr w:type="spellEnd"/>
      <w:r w:rsidRPr="00B6794C">
        <w:rPr>
          <w:sz w:val="24"/>
          <w:szCs w:val="24"/>
        </w:rPr>
        <w:t>, Dar al-</w:t>
      </w:r>
      <w:proofErr w:type="spellStart"/>
      <w:r w:rsidRPr="00B6794C">
        <w:rPr>
          <w:sz w:val="24"/>
          <w:szCs w:val="24"/>
        </w:rPr>
        <w:t>fikr</w:t>
      </w:r>
      <w:proofErr w:type="spellEnd"/>
      <w:r w:rsidRPr="00B6794C">
        <w:rPr>
          <w:sz w:val="24"/>
          <w:szCs w:val="24"/>
        </w:rPr>
        <w:t>, 2005, P. 255</w:t>
      </w:r>
    </w:p>
    <w:p w:rsidR="00C8334E" w:rsidRPr="00B6794C" w:rsidRDefault="00C8334E" w:rsidP="00C8334E">
      <w:pPr>
        <w:pStyle w:val="EndnoteText"/>
        <w:numPr>
          <w:ilvl w:val="0"/>
          <w:numId w:val="27"/>
        </w:numPr>
        <w:rPr>
          <w:rFonts w:asciiTheme="majorBidi" w:hAnsiTheme="majorBidi" w:cstheme="majorBidi"/>
          <w:sz w:val="24"/>
          <w:szCs w:val="24"/>
        </w:rPr>
      </w:pPr>
      <w:r w:rsidRPr="00B6794C">
        <w:rPr>
          <w:rFonts w:asciiTheme="majorBidi" w:hAnsiTheme="majorBidi" w:cstheme="majorBidi"/>
          <w:sz w:val="24"/>
          <w:szCs w:val="24"/>
        </w:rPr>
        <w:t xml:space="preserve">A. H. al- </w:t>
      </w:r>
      <w:proofErr w:type="spellStart"/>
      <w:r w:rsidRPr="00B6794C">
        <w:rPr>
          <w:rFonts w:asciiTheme="majorBidi" w:hAnsiTheme="majorBidi" w:cstheme="majorBidi"/>
          <w:sz w:val="24"/>
          <w:szCs w:val="24"/>
        </w:rPr>
        <w:t>Kashnawi</w:t>
      </w:r>
      <w:proofErr w:type="spellEnd"/>
      <w:r w:rsidRPr="00B6794C">
        <w:rPr>
          <w:rFonts w:asciiTheme="majorBidi" w:hAnsiTheme="majorBidi" w:cstheme="majorBidi"/>
          <w:sz w:val="24"/>
          <w:szCs w:val="24"/>
        </w:rPr>
        <w:t>, P. 256 …</w:t>
      </w:r>
    </w:p>
    <w:p w:rsidR="00C8334E" w:rsidRPr="00B6794C" w:rsidRDefault="00C8334E" w:rsidP="00C8334E">
      <w:pPr>
        <w:pStyle w:val="EndnoteText"/>
        <w:numPr>
          <w:ilvl w:val="0"/>
          <w:numId w:val="27"/>
        </w:numPr>
        <w:rPr>
          <w:rFonts w:asciiTheme="majorBidi" w:hAnsiTheme="majorBidi" w:cstheme="majorBidi"/>
          <w:sz w:val="24"/>
          <w:szCs w:val="24"/>
        </w:rPr>
      </w:pPr>
      <w:r w:rsidRPr="00B6794C">
        <w:rPr>
          <w:rFonts w:asciiTheme="majorBidi" w:hAnsiTheme="majorBidi" w:cstheme="majorBidi"/>
          <w:sz w:val="24"/>
          <w:szCs w:val="24"/>
        </w:rPr>
        <w:t xml:space="preserve">A. H. al- </w:t>
      </w:r>
      <w:proofErr w:type="spellStart"/>
      <w:r w:rsidRPr="00B6794C">
        <w:rPr>
          <w:rFonts w:asciiTheme="majorBidi" w:hAnsiTheme="majorBidi" w:cstheme="majorBidi"/>
          <w:sz w:val="24"/>
          <w:szCs w:val="24"/>
        </w:rPr>
        <w:t>Kashnawi</w:t>
      </w:r>
      <w:proofErr w:type="spellEnd"/>
      <w:r w:rsidRPr="00B6794C">
        <w:rPr>
          <w:rFonts w:asciiTheme="majorBidi" w:hAnsiTheme="majorBidi" w:cstheme="majorBidi"/>
          <w:sz w:val="24"/>
          <w:szCs w:val="24"/>
        </w:rPr>
        <w:t xml:space="preserve">, P. 256- 257 … </w:t>
      </w:r>
    </w:p>
    <w:p w:rsidR="00C8334E" w:rsidRPr="00B6794C" w:rsidRDefault="00C8334E" w:rsidP="00C8334E">
      <w:pPr>
        <w:pStyle w:val="EndnoteText"/>
        <w:numPr>
          <w:ilvl w:val="0"/>
          <w:numId w:val="27"/>
        </w:numPr>
        <w:rPr>
          <w:rFonts w:asciiTheme="majorBidi" w:hAnsiTheme="majorBidi" w:cstheme="majorBidi"/>
          <w:sz w:val="24"/>
          <w:szCs w:val="24"/>
        </w:rPr>
      </w:pPr>
      <w:r w:rsidRPr="00B6794C">
        <w:rPr>
          <w:rFonts w:asciiTheme="majorBidi" w:hAnsiTheme="majorBidi" w:cstheme="majorBidi"/>
          <w:sz w:val="24"/>
          <w:szCs w:val="24"/>
        </w:rPr>
        <w:t xml:space="preserve">Al- </w:t>
      </w:r>
      <w:proofErr w:type="spellStart"/>
      <w:r w:rsidRPr="00B6794C">
        <w:rPr>
          <w:rFonts w:asciiTheme="majorBidi" w:hAnsiTheme="majorBidi" w:cstheme="majorBidi"/>
          <w:sz w:val="24"/>
          <w:szCs w:val="24"/>
        </w:rPr>
        <w:t>Garyanu</w:t>
      </w:r>
      <w:proofErr w:type="spellEnd"/>
      <w:r w:rsidRPr="00B6794C">
        <w:rPr>
          <w:rFonts w:asciiTheme="majorBidi" w:hAnsiTheme="majorBidi" w:cstheme="majorBidi"/>
          <w:sz w:val="24"/>
          <w:szCs w:val="24"/>
        </w:rPr>
        <w:t xml:space="preserve">  …</w:t>
      </w:r>
    </w:p>
    <w:p w:rsidR="00C8334E" w:rsidRPr="00B6794C" w:rsidRDefault="00C8334E" w:rsidP="00C8334E">
      <w:pPr>
        <w:pStyle w:val="EndnoteText"/>
        <w:numPr>
          <w:ilvl w:val="0"/>
          <w:numId w:val="27"/>
        </w:numPr>
        <w:rPr>
          <w:rFonts w:asciiTheme="majorBidi" w:hAnsiTheme="majorBidi" w:cstheme="majorBidi"/>
          <w:sz w:val="24"/>
          <w:szCs w:val="24"/>
        </w:rPr>
      </w:pPr>
      <w:r w:rsidRPr="00B6794C">
        <w:rPr>
          <w:rFonts w:asciiTheme="majorBidi" w:hAnsiTheme="majorBidi" w:cstheme="majorBidi"/>
          <w:sz w:val="24"/>
          <w:szCs w:val="24"/>
        </w:rPr>
        <w:t xml:space="preserve">Al- </w:t>
      </w:r>
      <w:proofErr w:type="spellStart"/>
      <w:r w:rsidRPr="00B6794C">
        <w:rPr>
          <w:rFonts w:asciiTheme="majorBidi" w:hAnsiTheme="majorBidi" w:cstheme="majorBidi"/>
          <w:sz w:val="24"/>
          <w:szCs w:val="24"/>
        </w:rPr>
        <w:t>Garyanu</w:t>
      </w:r>
      <w:proofErr w:type="spellEnd"/>
      <w:r w:rsidRPr="00B6794C">
        <w:rPr>
          <w:rFonts w:asciiTheme="majorBidi" w:hAnsiTheme="majorBidi" w:cstheme="majorBidi"/>
          <w:sz w:val="24"/>
          <w:szCs w:val="24"/>
        </w:rPr>
        <w:t xml:space="preserve"> …</w:t>
      </w:r>
    </w:p>
    <w:p w:rsidR="00C8334E" w:rsidRPr="00B6794C" w:rsidRDefault="00C8334E" w:rsidP="00C8334E">
      <w:pPr>
        <w:pStyle w:val="EndnoteText"/>
        <w:numPr>
          <w:ilvl w:val="0"/>
          <w:numId w:val="27"/>
        </w:numPr>
        <w:rPr>
          <w:rFonts w:asciiTheme="majorBidi" w:hAnsiTheme="majorBidi" w:cstheme="majorBidi"/>
          <w:sz w:val="24"/>
          <w:szCs w:val="24"/>
        </w:rPr>
      </w:pPr>
      <w:proofErr w:type="spellStart"/>
      <w:r w:rsidRPr="00B6794C">
        <w:rPr>
          <w:rFonts w:asciiTheme="majorBidi" w:hAnsiTheme="majorBidi" w:cstheme="majorBidi"/>
          <w:sz w:val="24"/>
          <w:szCs w:val="24"/>
        </w:rPr>
        <w:t>Alhaji</w:t>
      </w:r>
      <w:proofErr w:type="spellEnd"/>
      <w:r w:rsidRPr="00B6794C">
        <w:rPr>
          <w:rFonts w:asciiTheme="majorBidi" w:hAnsiTheme="majorBidi" w:cstheme="majorBidi"/>
          <w:sz w:val="24"/>
          <w:szCs w:val="24"/>
        </w:rPr>
        <w:t xml:space="preserve"> </w:t>
      </w:r>
      <w:proofErr w:type="spellStart"/>
      <w:r w:rsidRPr="00B6794C">
        <w:rPr>
          <w:rFonts w:asciiTheme="majorBidi" w:hAnsiTheme="majorBidi" w:cstheme="majorBidi"/>
          <w:sz w:val="24"/>
          <w:szCs w:val="24"/>
        </w:rPr>
        <w:t>Nasiru</w:t>
      </w:r>
      <w:proofErr w:type="spellEnd"/>
      <w:r w:rsidRPr="00B6794C">
        <w:rPr>
          <w:rFonts w:asciiTheme="majorBidi" w:hAnsiTheme="majorBidi" w:cstheme="majorBidi"/>
          <w:sz w:val="24"/>
          <w:szCs w:val="24"/>
        </w:rPr>
        <w:t xml:space="preserve"> </w:t>
      </w:r>
      <w:proofErr w:type="spellStart"/>
      <w:r w:rsidRPr="00B6794C">
        <w:rPr>
          <w:rFonts w:asciiTheme="majorBidi" w:hAnsiTheme="majorBidi" w:cstheme="majorBidi"/>
          <w:sz w:val="24"/>
          <w:szCs w:val="24"/>
        </w:rPr>
        <w:t>Garba</w:t>
      </w:r>
      <w:proofErr w:type="spellEnd"/>
      <w:r w:rsidRPr="00B6794C">
        <w:rPr>
          <w:rFonts w:asciiTheme="majorBidi" w:hAnsiTheme="majorBidi" w:cstheme="majorBidi"/>
          <w:sz w:val="24"/>
          <w:szCs w:val="24"/>
        </w:rPr>
        <w:t xml:space="preserve"> </w:t>
      </w:r>
      <w:proofErr w:type="spellStart"/>
      <w:r w:rsidRPr="00B6794C">
        <w:rPr>
          <w:rFonts w:asciiTheme="majorBidi" w:hAnsiTheme="majorBidi" w:cstheme="majorBidi"/>
          <w:sz w:val="24"/>
          <w:szCs w:val="24"/>
        </w:rPr>
        <w:t>Rikiji</w:t>
      </w:r>
      <w:proofErr w:type="spellEnd"/>
      <w:r w:rsidRPr="00B6794C">
        <w:rPr>
          <w:rFonts w:asciiTheme="majorBidi" w:hAnsiTheme="majorBidi" w:cstheme="majorBidi"/>
          <w:sz w:val="24"/>
          <w:szCs w:val="24"/>
        </w:rPr>
        <w:t>, (45yrs),</w:t>
      </w:r>
      <w:r w:rsidRPr="00B6794C">
        <w:rPr>
          <w:rFonts w:asciiTheme="majorBidi" w:hAnsiTheme="majorBidi" w:cstheme="majorBidi"/>
          <w:i/>
          <w:iCs/>
          <w:sz w:val="24"/>
          <w:szCs w:val="24"/>
        </w:rPr>
        <w:t xml:space="preserve"> </w:t>
      </w:r>
      <w:proofErr w:type="spellStart"/>
      <w:r w:rsidR="0052001A">
        <w:rPr>
          <w:rFonts w:asciiTheme="majorBidi" w:hAnsiTheme="majorBidi" w:cstheme="majorBidi"/>
          <w:i/>
          <w:iCs/>
          <w:sz w:val="24"/>
          <w:szCs w:val="24"/>
        </w:rPr>
        <w:t>Jaiz</w:t>
      </w:r>
      <w:proofErr w:type="spellEnd"/>
      <w:r w:rsidRPr="00B6794C">
        <w:rPr>
          <w:rFonts w:asciiTheme="majorBidi" w:hAnsiTheme="majorBidi" w:cstheme="majorBidi"/>
          <w:sz w:val="24"/>
          <w:szCs w:val="24"/>
        </w:rPr>
        <w:t xml:space="preserve"> Bank Manager, </w:t>
      </w:r>
      <w:proofErr w:type="spellStart"/>
      <w:r w:rsidRPr="00B6794C">
        <w:rPr>
          <w:rFonts w:asciiTheme="majorBidi" w:hAnsiTheme="majorBidi" w:cstheme="majorBidi"/>
          <w:sz w:val="24"/>
          <w:szCs w:val="24"/>
        </w:rPr>
        <w:t>Gusau</w:t>
      </w:r>
      <w:proofErr w:type="spellEnd"/>
      <w:r w:rsidRPr="00B6794C">
        <w:rPr>
          <w:rFonts w:asciiTheme="majorBidi" w:hAnsiTheme="majorBidi" w:cstheme="majorBidi"/>
          <w:sz w:val="24"/>
          <w:szCs w:val="24"/>
        </w:rPr>
        <w:t xml:space="preserve"> Branch, Interviewed at </w:t>
      </w:r>
      <w:proofErr w:type="spellStart"/>
      <w:r w:rsidRPr="00B6794C">
        <w:rPr>
          <w:rFonts w:asciiTheme="majorBidi" w:hAnsiTheme="majorBidi" w:cstheme="majorBidi"/>
          <w:sz w:val="24"/>
          <w:szCs w:val="24"/>
        </w:rPr>
        <w:t>Gusau</w:t>
      </w:r>
      <w:proofErr w:type="spellEnd"/>
      <w:r w:rsidRPr="00B6794C">
        <w:rPr>
          <w:rFonts w:asciiTheme="majorBidi" w:hAnsiTheme="majorBidi" w:cstheme="majorBidi"/>
          <w:sz w:val="24"/>
          <w:szCs w:val="24"/>
        </w:rPr>
        <w:t>, 03/08/2015</w:t>
      </w:r>
    </w:p>
    <w:p w:rsidR="00C8334E" w:rsidRPr="00B6794C" w:rsidRDefault="00C8334E" w:rsidP="00C8334E">
      <w:pPr>
        <w:pStyle w:val="ListParagraph"/>
        <w:numPr>
          <w:ilvl w:val="0"/>
          <w:numId w:val="27"/>
        </w:numPr>
        <w:spacing w:after="0"/>
        <w:jc w:val="both"/>
        <w:rPr>
          <w:sz w:val="24"/>
          <w:szCs w:val="24"/>
        </w:rPr>
      </w:pPr>
      <w:r w:rsidRPr="00B6794C">
        <w:rPr>
          <w:sz w:val="24"/>
          <w:szCs w:val="24"/>
        </w:rPr>
        <w:t xml:space="preserve">S. A.  </w:t>
      </w:r>
      <w:proofErr w:type="gramStart"/>
      <w:r w:rsidRPr="00B6794C">
        <w:rPr>
          <w:sz w:val="24"/>
          <w:szCs w:val="24"/>
        </w:rPr>
        <w:t>al-</w:t>
      </w:r>
      <w:proofErr w:type="spellStart"/>
      <w:r w:rsidRPr="00B6794C">
        <w:rPr>
          <w:sz w:val="24"/>
          <w:szCs w:val="24"/>
        </w:rPr>
        <w:t>Abiy</w:t>
      </w:r>
      <w:proofErr w:type="spellEnd"/>
      <w:proofErr w:type="gramEnd"/>
      <w:r w:rsidRPr="00B6794C">
        <w:rPr>
          <w:sz w:val="24"/>
          <w:szCs w:val="24"/>
        </w:rPr>
        <w:t xml:space="preserve"> al-</w:t>
      </w:r>
      <w:proofErr w:type="spellStart"/>
      <w:r w:rsidRPr="00B6794C">
        <w:rPr>
          <w:sz w:val="24"/>
          <w:szCs w:val="24"/>
        </w:rPr>
        <w:t>Azhary</w:t>
      </w:r>
      <w:proofErr w:type="spellEnd"/>
      <w:r w:rsidRPr="00B6794C">
        <w:rPr>
          <w:sz w:val="24"/>
          <w:szCs w:val="24"/>
        </w:rPr>
        <w:t>, (</w:t>
      </w:r>
      <w:proofErr w:type="spellStart"/>
      <w:r w:rsidRPr="00B6794C">
        <w:rPr>
          <w:sz w:val="24"/>
          <w:szCs w:val="24"/>
        </w:rPr>
        <w:t>n.d</w:t>
      </w:r>
      <w:proofErr w:type="spellEnd"/>
      <w:r w:rsidRPr="00B6794C">
        <w:rPr>
          <w:sz w:val="24"/>
          <w:szCs w:val="24"/>
        </w:rPr>
        <w:t xml:space="preserve">), </w:t>
      </w:r>
      <w:proofErr w:type="spellStart"/>
      <w:r w:rsidRPr="00B6794C">
        <w:rPr>
          <w:i/>
          <w:iCs/>
          <w:sz w:val="24"/>
          <w:szCs w:val="24"/>
        </w:rPr>
        <w:t>Jawahir</w:t>
      </w:r>
      <w:proofErr w:type="spellEnd"/>
      <w:r w:rsidRPr="00B6794C">
        <w:rPr>
          <w:i/>
          <w:iCs/>
          <w:sz w:val="24"/>
          <w:szCs w:val="24"/>
        </w:rPr>
        <w:t xml:space="preserve"> al-</w:t>
      </w:r>
      <w:proofErr w:type="spellStart"/>
      <w:r w:rsidRPr="00B6794C">
        <w:rPr>
          <w:i/>
          <w:iCs/>
          <w:sz w:val="24"/>
          <w:szCs w:val="24"/>
        </w:rPr>
        <w:t>Ikliliy</w:t>
      </w:r>
      <w:proofErr w:type="spellEnd"/>
      <w:r w:rsidRPr="00B6794C">
        <w:rPr>
          <w:i/>
          <w:iCs/>
          <w:sz w:val="24"/>
          <w:szCs w:val="24"/>
        </w:rPr>
        <w:t xml:space="preserve"> </w:t>
      </w:r>
      <w:proofErr w:type="spellStart"/>
      <w:r w:rsidRPr="00B6794C">
        <w:rPr>
          <w:i/>
          <w:iCs/>
          <w:sz w:val="24"/>
          <w:szCs w:val="24"/>
        </w:rPr>
        <w:t>Sharh</w:t>
      </w:r>
      <w:proofErr w:type="spellEnd"/>
      <w:r w:rsidRPr="00B6794C">
        <w:rPr>
          <w:i/>
          <w:iCs/>
          <w:sz w:val="24"/>
          <w:szCs w:val="24"/>
        </w:rPr>
        <w:t xml:space="preserve"> al-</w:t>
      </w:r>
      <w:proofErr w:type="spellStart"/>
      <w:r w:rsidRPr="00B6794C">
        <w:rPr>
          <w:i/>
          <w:iCs/>
          <w:sz w:val="24"/>
          <w:szCs w:val="24"/>
        </w:rPr>
        <w:t>Alamah</w:t>
      </w:r>
      <w:proofErr w:type="spellEnd"/>
      <w:r w:rsidRPr="00B6794C">
        <w:rPr>
          <w:i/>
          <w:iCs/>
          <w:sz w:val="24"/>
          <w:szCs w:val="24"/>
        </w:rPr>
        <w:t xml:space="preserve"> </w:t>
      </w:r>
      <w:proofErr w:type="spellStart"/>
      <w:r w:rsidRPr="00B6794C">
        <w:rPr>
          <w:i/>
          <w:iCs/>
          <w:sz w:val="24"/>
          <w:szCs w:val="24"/>
        </w:rPr>
        <w:t>khalil</w:t>
      </w:r>
      <w:proofErr w:type="spellEnd"/>
      <w:r w:rsidRPr="00B6794C">
        <w:rPr>
          <w:i/>
          <w:iCs/>
          <w:sz w:val="24"/>
          <w:szCs w:val="24"/>
        </w:rPr>
        <w:t xml:space="preserve"> fi </w:t>
      </w:r>
      <w:proofErr w:type="spellStart"/>
      <w:r w:rsidRPr="00B6794C">
        <w:rPr>
          <w:i/>
          <w:iCs/>
          <w:sz w:val="24"/>
          <w:szCs w:val="24"/>
        </w:rPr>
        <w:t>Mazhab</w:t>
      </w:r>
      <w:proofErr w:type="spellEnd"/>
      <w:r w:rsidRPr="00B6794C">
        <w:rPr>
          <w:i/>
          <w:iCs/>
          <w:sz w:val="24"/>
          <w:szCs w:val="24"/>
        </w:rPr>
        <w:t xml:space="preserve"> al-Imam Malik</w:t>
      </w:r>
      <w:r w:rsidRPr="00B6794C">
        <w:rPr>
          <w:sz w:val="24"/>
          <w:szCs w:val="24"/>
        </w:rPr>
        <w:t xml:space="preserve">. </w:t>
      </w:r>
      <w:proofErr w:type="spellStart"/>
      <w:r w:rsidRPr="00B6794C">
        <w:rPr>
          <w:sz w:val="24"/>
          <w:szCs w:val="24"/>
        </w:rPr>
        <w:t>Lebnon</w:t>
      </w:r>
      <w:proofErr w:type="spellEnd"/>
      <w:r w:rsidRPr="00B6794C">
        <w:rPr>
          <w:sz w:val="24"/>
          <w:szCs w:val="24"/>
        </w:rPr>
        <w:t>, Dar al-</w:t>
      </w:r>
      <w:proofErr w:type="spellStart"/>
      <w:r w:rsidRPr="00B6794C">
        <w:rPr>
          <w:sz w:val="24"/>
          <w:szCs w:val="24"/>
        </w:rPr>
        <w:t>Fikr</w:t>
      </w:r>
      <w:proofErr w:type="spellEnd"/>
      <w:r w:rsidRPr="00B6794C">
        <w:rPr>
          <w:sz w:val="24"/>
          <w:szCs w:val="24"/>
        </w:rPr>
        <w:t xml:space="preserve">. P. 231 </w:t>
      </w:r>
    </w:p>
    <w:p w:rsidR="00C8334E" w:rsidRPr="00B6794C" w:rsidRDefault="00C8334E" w:rsidP="00C8334E">
      <w:pPr>
        <w:pStyle w:val="EndnoteText"/>
        <w:numPr>
          <w:ilvl w:val="0"/>
          <w:numId w:val="27"/>
        </w:numPr>
        <w:rPr>
          <w:rFonts w:asciiTheme="majorBidi" w:hAnsiTheme="majorBidi" w:cstheme="majorBidi"/>
          <w:sz w:val="24"/>
          <w:szCs w:val="24"/>
        </w:rPr>
      </w:pPr>
      <w:r w:rsidRPr="00B6794C">
        <w:rPr>
          <w:rFonts w:asciiTheme="majorBidi" w:hAnsiTheme="majorBidi" w:cstheme="majorBidi"/>
          <w:sz w:val="24"/>
          <w:szCs w:val="24"/>
        </w:rPr>
        <w:t xml:space="preserve">Ai- </w:t>
      </w:r>
      <w:proofErr w:type="spellStart"/>
      <w:r w:rsidRPr="00B6794C">
        <w:rPr>
          <w:rFonts w:asciiTheme="majorBidi" w:hAnsiTheme="majorBidi" w:cstheme="majorBidi"/>
          <w:sz w:val="24"/>
          <w:szCs w:val="24"/>
        </w:rPr>
        <w:t>Garyanu</w:t>
      </w:r>
      <w:proofErr w:type="spellEnd"/>
      <w:r w:rsidRPr="00B6794C">
        <w:rPr>
          <w:rFonts w:asciiTheme="majorBidi" w:hAnsiTheme="majorBidi" w:cstheme="majorBidi"/>
          <w:sz w:val="24"/>
          <w:szCs w:val="24"/>
        </w:rPr>
        <w:t xml:space="preserve">, P. 385 … </w:t>
      </w:r>
    </w:p>
    <w:p w:rsidR="00B6794C" w:rsidRDefault="00B6794C">
      <w:pPr>
        <w:spacing w:after="200" w:line="276" w:lineRule="auto"/>
        <w:rPr>
          <w:rFonts w:asciiTheme="majorBidi" w:hAnsiTheme="majorBidi" w:cstheme="majorBidi"/>
          <w:b/>
          <w:sz w:val="24"/>
          <w:szCs w:val="24"/>
        </w:rPr>
      </w:pPr>
      <w:bookmarkStart w:id="0" w:name="_GoBack"/>
      <w:bookmarkEnd w:id="0"/>
    </w:p>
    <w:sectPr w:rsidR="00B6794C" w:rsidSect="00883733">
      <w:footerReference w:type="default" r:id="rId10"/>
      <w:pgSz w:w="12242" w:h="13892" w:code="1"/>
      <w:pgMar w:top="1588" w:right="2461" w:bottom="1480" w:left="2410" w:header="720" w:footer="1077" w:gutter="0"/>
      <w:pgNumType w:start="4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4D6" w:rsidRDefault="003564D6" w:rsidP="00333B2C">
      <w:pPr>
        <w:spacing w:after="0" w:line="240" w:lineRule="auto"/>
      </w:pPr>
      <w:r>
        <w:separator/>
      </w:r>
    </w:p>
  </w:endnote>
  <w:endnote w:type="continuationSeparator" w:id="0">
    <w:p w:rsidR="003564D6" w:rsidRDefault="003564D6" w:rsidP="00333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QPB5">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474458"/>
      <w:docPartObj>
        <w:docPartGallery w:val="Page Numbers (Bottom of Page)"/>
        <w:docPartUnique/>
      </w:docPartObj>
    </w:sdtPr>
    <w:sdtEndPr>
      <w:rPr>
        <w:noProof/>
      </w:rPr>
    </w:sdtEndPr>
    <w:sdtContent>
      <w:p w:rsidR="00156C55" w:rsidRDefault="00156C55">
        <w:pPr>
          <w:pStyle w:val="Footer"/>
          <w:jc w:val="center"/>
        </w:pPr>
        <w:r>
          <w:fldChar w:fldCharType="begin"/>
        </w:r>
        <w:r>
          <w:instrText xml:space="preserve"> PAGE   \* MERGEFORMAT </w:instrText>
        </w:r>
        <w:r>
          <w:fldChar w:fldCharType="separate"/>
        </w:r>
        <w:r w:rsidR="00883733">
          <w:rPr>
            <w:noProof/>
          </w:rPr>
          <w:t>56</w:t>
        </w:r>
        <w:r>
          <w:rPr>
            <w:noProof/>
          </w:rPr>
          <w:fldChar w:fldCharType="end"/>
        </w:r>
      </w:p>
    </w:sdtContent>
  </w:sdt>
  <w:p w:rsidR="00590606" w:rsidRDefault="00590606" w:rsidP="00156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4D6" w:rsidRDefault="003564D6" w:rsidP="00333B2C">
      <w:pPr>
        <w:spacing w:after="0" w:line="240" w:lineRule="auto"/>
      </w:pPr>
      <w:r>
        <w:separator/>
      </w:r>
    </w:p>
  </w:footnote>
  <w:footnote w:type="continuationSeparator" w:id="0">
    <w:p w:rsidR="003564D6" w:rsidRDefault="003564D6" w:rsidP="00333B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534BE"/>
    <w:multiLevelType w:val="hybridMultilevel"/>
    <w:tmpl w:val="A0686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C70DA"/>
    <w:multiLevelType w:val="hybridMultilevel"/>
    <w:tmpl w:val="02D2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C1201"/>
    <w:multiLevelType w:val="hybridMultilevel"/>
    <w:tmpl w:val="9BDA9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0485E"/>
    <w:multiLevelType w:val="hybridMultilevel"/>
    <w:tmpl w:val="1B58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66EED"/>
    <w:multiLevelType w:val="hybridMultilevel"/>
    <w:tmpl w:val="337A565C"/>
    <w:lvl w:ilvl="0" w:tplc="5B4CE2B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1677B"/>
    <w:multiLevelType w:val="hybridMultilevel"/>
    <w:tmpl w:val="6D1A017A"/>
    <w:lvl w:ilvl="0" w:tplc="DE38ADAE">
      <w:start w:val="1"/>
      <w:numFmt w:val="bullet"/>
      <w:lvlText w:val=""/>
      <w:lvlJc w:val="left"/>
      <w:pPr>
        <w:ind w:left="1080" w:hanging="360"/>
      </w:pPr>
      <w:rPr>
        <w:rFonts w:ascii="Symbol" w:hAnsi="Symbol" w:hint="default"/>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F83344"/>
    <w:multiLevelType w:val="hybridMultilevel"/>
    <w:tmpl w:val="4E6268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1F33D8"/>
    <w:multiLevelType w:val="hybridMultilevel"/>
    <w:tmpl w:val="295E7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7B3A1C"/>
    <w:multiLevelType w:val="hybridMultilevel"/>
    <w:tmpl w:val="E8545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C315845"/>
    <w:multiLevelType w:val="hybridMultilevel"/>
    <w:tmpl w:val="4A8E7636"/>
    <w:lvl w:ilvl="0" w:tplc="5EE014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1500D6"/>
    <w:multiLevelType w:val="hybridMultilevel"/>
    <w:tmpl w:val="806E8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8F64B4"/>
    <w:multiLevelType w:val="hybridMultilevel"/>
    <w:tmpl w:val="4EAA2B62"/>
    <w:lvl w:ilvl="0" w:tplc="B6A67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AC00FD"/>
    <w:multiLevelType w:val="hybridMultilevel"/>
    <w:tmpl w:val="60B455E2"/>
    <w:lvl w:ilvl="0" w:tplc="F334AC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F712B3"/>
    <w:multiLevelType w:val="hybridMultilevel"/>
    <w:tmpl w:val="0EB0D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533591"/>
    <w:multiLevelType w:val="hybridMultilevel"/>
    <w:tmpl w:val="7988D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7A5175"/>
    <w:multiLevelType w:val="hybridMultilevel"/>
    <w:tmpl w:val="16F06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235827"/>
    <w:multiLevelType w:val="hybridMultilevel"/>
    <w:tmpl w:val="2E8C1316"/>
    <w:lvl w:ilvl="0" w:tplc="992001F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523B75F4"/>
    <w:multiLevelType w:val="hybridMultilevel"/>
    <w:tmpl w:val="BDE6B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874493"/>
    <w:multiLevelType w:val="hybridMultilevel"/>
    <w:tmpl w:val="F8FA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225ACB"/>
    <w:multiLevelType w:val="hybridMultilevel"/>
    <w:tmpl w:val="52A29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8179A3"/>
    <w:multiLevelType w:val="hybridMultilevel"/>
    <w:tmpl w:val="4DB0B054"/>
    <w:lvl w:ilvl="0" w:tplc="1354C2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831BCA"/>
    <w:multiLevelType w:val="hybridMultilevel"/>
    <w:tmpl w:val="BB3C93E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45020EA"/>
    <w:multiLevelType w:val="hybridMultilevel"/>
    <w:tmpl w:val="E0BA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344997"/>
    <w:multiLevelType w:val="hybridMultilevel"/>
    <w:tmpl w:val="1ACC60AC"/>
    <w:lvl w:ilvl="0" w:tplc="C0A65B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24520B1"/>
    <w:multiLevelType w:val="hybridMultilevel"/>
    <w:tmpl w:val="9E940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944A4E"/>
    <w:multiLevelType w:val="hybridMultilevel"/>
    <w:tmpl w:val="215C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FB2FCF"/>
    <w:multiLevelType w:val="multilevel"/>
    <w:tmpl w:val="C6D69914"/>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18"/>
  </w:num>
  <w:num w:numId="4">
    <w:abstractNumId w:val="17"/>
  </w:num>
  <w:num w:numId="5">
    <w:abstractNumId w:val="8"/>
  </w:num>
  <w:num w:numId="6">
    <w:abstractNumId w:val="4"/>
  </w:num>
  <w:num w:numId="7">
    <w:abstractNumId w:val="16"/>
  </w:num>
  <w:num w:numId="8">
    <w:abstractNumId w:val="0"/>
  </w:num>
  <w:num w:numId="9">
    <w:abstractNumId w:val="10"/>
  </w:num>
  <w:num w:numId="10">
    <w:abstractNumId w:val="12"/>
  </w:num>
  <w:num w:numId="11">
    <w:abstractNumId w:val="19"/>
  </w:num>
  <w:num w:numId="12">
    <w:abstractNumId w:val="6"/>
  </w:num>
  <w:num w:numId="13">
    <w:abstractNumId w:val="2"/>
  </w:num>
  <w:num w:numId="14">
    <w:abstractNumId w:val="22"/>
  </w:num>
  <w:num w:numId="15">
    <w:abstractNumId w:val="14"/>
  </w:num>
  <w:num w:numId="16">
    <w:abstractNumId w:val="5"/>
  </w:num>
  <w:num w:numId="17">
    <w:abstractNumId w:val="25"/>
  </w:num>
  <w:num w:numId="18">
    <w:abstractNumId w:val="26"/>
  </w:num>
  <w:num w:numId="19">
    <w:abstractNumId w:val="9"/>
  </w:num>
  <w:num w:numId="20">
    <w:abstractNumId w:val="24"/>
  </w:num>
  <w:num w:numId="21">
    <w:abstractNumId w:val="21"/>
  </w:num>
  <w:num w:numId="22">
    <w:abstractNumId w:val="15"/>
  </w:num>
  <w:num w:numId="23">
    <w:abstractNumId w:val="23"/>
  </w:num>
  <w:num w:numId="24">
    <w:abstractNumId w:val="7"/>
  </w:num>
  <w:num w:numId="25">
    <w:abstractNumId w:val="20"/>
  </w:num>
  <w:num w:numId="26">
    <w:abstractNumId w:val="1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GxNDGysDQwMjE1M7FQ0lEKTi0uzszPAykwrAUAzH8L2SwAAAA="/>
  </w:docVars>
  <w:rsids>
    <w:rsidRoot w:val="00333B2C"/>
    <w:rsid w:val="00004D59"/>
    <w:rsid w:val="00010898"/>
    <w:rsid w:val="00011776"/>
    <w:rsid w:val="00014F1C"/>
    <w:rsid w:val="00015614"/>
    <w:rsid w:val="00031548"/>
    <w:rsid w:val="00041611"/>
    <w:rsid w:val="000421E7"/>
    <w:rsid w:val="00050A2E"/>
    <w:rsid w:val="000564C8"/>
    <w:rsid w:val="0007256A"/>
    <w:rsid w:val="000874C4"/>
    <w:rsid w:val="0009435A"/>
    <w:rsid w:val="000A285E"/>
    <w:rsid w:val="000A2F87"/>
    <w:rsid w:val="000D3FE8"/>
    <w:rsid w:val="000D5A44"/>
    <w:rsid w:val="000E0627"/>
    <w:rsid w:val="00111644"/>
    <w:rsid w:val="001130B9"/>
    <w:rsid w:val="00115BF6"/>
    <w:rsid w:val="00115F0C"/>
    <w:rsid w:val="00142DDC"/>
    <w:rsid w:val="00143537"/>
    <w:rsid w:val="00143EC2"/>
    <w:rsid w:val="001513B3"/>
    <w:rsid w:val="001516AF"/>
    <w:rsid w:val="00156C55"/>
    <w:rsid w:val="00161903"/>
    <w:rsid w:val="0016332D"/>
    <w:rsid w:val="00170AF3"/>
    <w:rsid w:val="00185153"/>
    <w:rsid w:val="00196B3F"/>
    <w:rsid w:val="001A3288"/>
    <w:rsid w:val="001A6BBB"/>
    <w:rsid w:val="001A701F"/>
    <w:rsid w:val="001B5DBD"/>
    <w:rsid w:val="001C4F5E"/>
    <w:rsid w:val="001C63E4"/>
    <w:rsid w:val="001E5EE6"/>
    <w:rsid w:val="001F07A4"/>
    <w:rsid w:val="001F2A32"/>
    <w:rsid w:val="001F6384"/>
    <w:rsid w:val="002059BC"/>
    <w:rsid w:val="002143A5"/>
    <w:rsid w:val="00255E03"/>
    <w:rsid w:val="00263D5F"/>
    <w:rsid w:val="002666CF"/>
    <w:rsid w:val="00267F5A"/>
    <w:rsid w:val="00285813"/>
    <w:rsid w:val="002A27C3"/>
    <w:rsid w:val="002A71AD"/>
    <w:rsid w:val="002B1972"/>
    <w:rsid w:val="002C408B"/>
    <w:rsid w:val="002D1C85"/>
    <w:rsid w:val="002E2C1B"/>
    <w:rsid w:val="002E5958"/>
    <w:rsid w:val="002E615F"/>
    <w:rsid w:val="002E7EEE"/>
    <w:rsid w:val="002F5EF2"/>
    <w:rsid w:val="00301369"/>
    <w:rsid w:val="0030659E"/>
    <w:rsid w:val="00310850"/>
    <w:rsid w:val="003121DF"/>
    <w:rsid w:val="00326CBC"/>
    <w:rsid w:val="00333B2C"/>
    <w:rsid w:val="00336C73"/>
    <w:rsid w:val="00340963"/>
    <w:rsid w:val="00344180"/>
    <w:rsid w:val="00355A02"/>
    <w:rsid w:val="00355FEB"/>
    <w:rsid w:val="003564D6"/>
    <w:rsid w:val="003634ED"/>
    <w:rsid w:val="003840F4"/>
    <w:rsid w:val="00392BA7"/>
    <w:rsid w:val="00393080"/>
    <w:rsid w:val="003A55B4"/>
    <w:rsid w:val="003C04E3"/>
    <w:rsid w:val="003C3147"/>
    <w:rsid w:val="003C6E5E"/>
    <w:rsid w:val="003D26BF"/>
    <w:rsid w:val="003E2D5F"/>
    <w:rsid w:val="00400C0E"/>
    <w:rsid w:val="0040594C"/>
    <w:rsid w:val="0042020D"/>
    <w:rsid w:val="00422E36"/>
    <w:rsid w:val="00461E25"/>
    <w:rsid w:val="004626F2"/>
    <w:rsid w:val="00466D14"/>
    <w:rsid w:val="004712FF"/>
    <w:rsid w:val="00475F5A"/>
    <w:rsid w:val="00480598"/>
    <w:rsid w:val="00486573"/>
    <w:rsid w:val="004949CF"/>
    <w:rsid w:val="00495783"/>
    <w:rsid w:val="00496286"/>
    <w:rsid w:val="004C6D0D"/>
    <w:rsid w:val="004D5515"/>
    <w:rsid w:val="004E44B5"/>
    <w:rsid w:val="004F0B6D"/>
    <w:rsid w:val="004F2A99"/>
    <w:rsid w:val="004F2BDF"/>
    <w:rsid w:val="004F32CA"/>
    <w:rsid w:val="00501F1C"/>
    <w:rsid w:val="005053FE"/>
    <w:rsid w:val="00506DA7"/>
    <w:rsid w:val="00513969"/>
    <w:rsid w:val="00515635"/>
    <w:rsid w:val="00516666"/>
    <w:rsid w:val="0052001A"/>
    <w:rsid w:val="005206B6"/>
    <w:rsid w:val="00535581"/>
    <w:rsid w:val="00536E68"/>
    <w:rsid w:val="005455D8"/>
    <w:rsid w:val="00547AFA"/>
    <w:rsid w:val="00554070"/>
    <w:rsid w:val="00563510"/>
    <w:rsid w:val="005708C8"/>
    <w:rsid w:val="00576AAA"/>
    <w:rsid w:val="0058184A"/>
    <w:rsid w:val="00582753"/>
    <w:rsid w:val="0058355E"/>
    <w:rsid w:val="00584CBC"/>
    <w:rsid w:val="0058503C"/>
    <w:rsid w:val="00590606"/>
    <w:rsid w:val="00594761"/>
    <w:rsid w:val="005A7C56"/>
    <w:rsid w:val="005C26F6"/>
    <w:rsid w:val="005D0B1B"/>
    <w:rsid w:val="005D179A"/>
    <w:rsid w:val="005E2285"/>
    <w:rsid w:val="005F325C"/>
    <w:rsid w:val="00606875"/>
    <w:rsid w:val="006151F3"/>
    <w:rsid w:val="00617DBE"/>
    <w:rsid w:val="00620C68"/>
    <w:rsid w:val="006219A9"/>
    <w:rsid w:val="006363CB"/>
    <w:rsid w:val="0064103A"/>
    <w:rsid w:val="00651DDE"/>
    <w:rsid w:val="00652623"/>
    <w:rsid w:val="00652D3B"/>
    <w:rsid w:val="006539A5"/>
    <w:rsid w:val="006572EA"/>
    <w:rsid w:val="00665960"/>
    <w:rsid w:val="00674CAB"/>
    <w:rsid w:val="00674D47"/>
    <w:rsid w:val="0068187D"/>
    <w:rsid w:val="00686482"/>
    <w:rsid w:val="00693290"/>
    <w:rsid w:val="00693FE2"/>
    <w:rsid w:val="00696B85"/>
    <w:rsid w:val="006A5C67"/>
    <w:rsid w:val="006A5C70"/>
    <w:rsid w:val="006A5F0C"/>
    <w:rsid w:val="006A6435"/>
    <w:rsid w:val="006B107A"/>
    <w:rsid w:val="006B1C11"/>
    <w:rsid w:val="006B47BE"/>
    <w:rsid w:val="006B5173"/>
    <w:rsid w:val="006B6B39"/>
    <w:rsid w:val="006C67A6"/>
    <w:rsid w:val="006D1A0C"/>
    <w:rsid w:val="006D4EBA"/>
    <w:rsid w:val="006D6104"/>
    <w:rsid w:val="006D7108"/>
    <w:rsid w:val="006E2AD7"/>
    <w:rsid w:val="006E3E03"/>
    <w:rsid w:val="006E74C8"/>
    <w:rsid w:val="006F310E"/>
    <w:rsid w:val="006F7F46"/>
    <w:rsid w:val="007028B4"/>
    <w:rsid w:val="0070790B"/>
    <w:rsid w:val="00711872"/>
    <w:rsid w:val="007135DE"/>
    <w:rsid w:val="00714535"/>
    <w:rsid w:val="007145B0"/>
    <w:rsid w:val="0072720A"/>
    <w:rsid w:val="0072734B"/>
    <w:rsid w:val="00745F36"/>
    <w:rsid w:val="00750F6B"/>
    <w:rsid w:val="00767BF4"/>
    <w:rsid w:val="00771FD5"/>
    <w:rsid w:val="00782426"/>
    <w:rsid w:val="0078562B"/>
    <w:rsid w:val="0079344F"/>
    <w:rsid w:val="007A185E"/>
    <w:rsid w:val="007A2632"/>
    <w:rsid w:val="007A28B3"/>
    <w:rsid w:val="007A5436"/>
    <w:rsid w:val="007C6DF1"/>
    <w:rsid w:val="007C77F9"/>
    <w:rsid w:val="007D30F1"/>
    <w:rsid w:val="007D4634"/>
    <w:rsid w:val="007E32DE"/>
    <w:rsid w:val="007F2A1B"/>
    <w:rsid w:val="00806A0F"/>
    <w:rsid w:val="0082560C"/>
    <w:rsid w:val="00832746"/>
    <w:rsid w:val="008343DC"/>
    <w:rsid w:val="0084591B"/>
    <w:rsid w:val="008460AC"/>
    <w:rsid w:val="00847DAD"/>
    <w:rsid w:val="008522B0"/>
    <w:rsid w:val="00862DC2"/>
    <w:rsid w:val="00874965"/>
    <w:rsid w:val="00883733"/>
    <w:rsid w:val="008878E5"/>
    <w:rsid w:val="00894DF5"/>
    <w:rsid w:val="00897371"/>
    <w:rsid w:val="008A1AB3"/>
    <w:rsid w:val="008B3D10"/>
    <w:rsid w:val="008B5AAF"/>
    <w:rsid w:val="008C4E66"/>
    <w:rsid w:val="008C643B"/>
    <w:rsid w:val="008D7A90"/>
    <w:rsid w:val="008E3DB3"/>
    <w:rsid w:val="008E7260"/>
    <w:rsid w:val="008F5363"/>
    <w:rsid w:val="008F6084"/>
    <w:rsid w:val="009010A1"/>
    <w:rsid w:val="00901FE5"/>
    <w:rsid w:val="00905157"/>
    <w:rsid w:val="009273D0"/>
    <w:rsid w:val="00930548"/>
    <w:rsid w:val="0093384C"/>
    <w:rsid w:val="00936D2D"/>
    <w:rsid w:val="009465F7"/>
    <w:rsid w:val="00946A37"/>
    <w:rsid w:val="00954FCA"/>
    <w:rsid w:val="00960498"/>
    <w:rsid w:val="00960CCC"/>
    <w:rsid w:val="009969E2"/>
    <w:rsid w:val="009A1521"/>
    <w:rsid w:val="009A7BF8"/>
    <w:rsid w:val="009B27CB"/>
    <w:rsid w:val="009B4F45"/>
    <w:rsid w:val="009B6576"/>
    <w:rsid w:val="009C29A4"/>
    <w:rsid w:val="009C3B08"/>
    <w:rsid w:val="009C4114"/>
    <w:rsid w:val="009D160F"/>
    <w:rsid w:val="009E0203"/>
    <w:rsid w:val="009F046E"/>
    <w:rsid w:val="009F160C"/>
    <w:rsid w:val="009F43F8"/>
    <w:rsid w:val="00A023C6"/>
    <w:rsid w:val="00A13AB8"/>
    <w:rsid w:val="00A20A80"/>
    <w:rsid w:val="00A2112D"/>
    <w:rsid w:val="00A25390"/>
    <w:rsid w:val="00A30BC1"/>
    <w:rsid w:val="00A31FED"/>
    <w:rsid w:val="00A348CF"/>
    <w:rsid w:val="00A403E7"/>
    <w:rsid w:val="00A46CB8"/>
    <w:rsid w:val="00A5700A"/>
    <w:rsid w:val="00A65316"/>
    <w:rsid w:val="00A70EBC"/>
    <w:rsid w:val="00A712AB"/>
    <w:rsid w:val="00A727BE"/>
    <w:rsid w:val="00A80C88"/>
    <w:rsid w:val="00A94278"/>
    <w:rsid w:val="00A94FD0"/>
    <w:rsid w:val="00A95203"/>
    <w:rsid w:val="00AA0896"/>
    <w:rsid w:val="00AA0CE1"/>
    <w:rsid w:val="00AB42F5"/>
    <w:rsid w:val="00AD17B1"/>
    <w:rsid w:val="00AD2918"/>
    <w:rsid w:val="00AE09CF"/>
    <w:rsid w:val="00AE508F"/>
    <w:rsid w:val="00AF3BFB"/>
    <w:rsid w:val="00AF5AC5"/>
    <w:rsid w:val="00AF695F"/>
    <w:rsid w:val="00AF6CE1"/>
    <w:rsid w:val="00AF70F6"/>
    <w:rsid w:val="00B13483"/>
    <w:rsid w:val="00B165AB"/>
    <w:rsid w:val="00B3062F"/>
    <w:rsid w:val="00B340DC"/>
    <w:rsid w:val="00B56B9A"/>
    <w:rsid w:val="00B6794C"/>
    <w:rsid w:val="00B70D2E"/>
    <w:rsid w:val="00B74E97"/>
    <w:rsid w:val="00B8145E"/>
    <w:rsid w:val="00B82328"/>
    <w:rsid w:val="00B83CFD"/>
    <w:rsid w:val="00B8689D"/>
    <w:rsid w:val="00B902CD"/>
    <w:rsid w:val="00B9424C"/>
    <w:rsid w:val="00BA50A9"/>
    <w:rsid w:val="00BA6532"/>
    <w:rsid w:val="00BC449E"/>
    <w:rsid w:val="00BD0B06"/>
    <w:rsid w:val="00BD5470"/>
    <w:rsid w:val="00BE19D2"/>
    <w:rsid w:val="00C164F4"/>
    <w:rsid w:val="00C16D6B"/>
    <w:rsid w:val="00C17600"/>
    <w:rsid w:val="00C41741"/>
    <w:rsid w:val="00C4614F"/>
    <w:rsid w:val="00C461FB"/>
    <w:rsid w:val="00C52B92"/>
    <w:rsid w:val="00C5687F"/>
    <w:rsid w:val="00C62A78"/>
    <w:rsid w:val="00C77407"/>
    <w:rsid w:val="00C8334E"/>
    <w:rsid w:val="00CA090B"/>
    <w:rsid w:val="00CB1FCC"/>
    <w:rsid w:val="00CB5B4C"/>
    <w:rsid w:val="00CC5E88"/>
    <w:rsid w:val="00CD03FC"/>
    <w:rsid w:val="00CD0947"/>
    <w:rsid w:val="00CD77C1"/>
    <w:rsid w:val="00CE4579"/>
    <w:rsid w:val="00CE7A22"/>
    <w:rsid w:val="00D00D29"/>
    <w:rsid w:val="00D01237"/>
    <w:rsid w:val="00D125BD"/>
    <w:rsid w:val="00D33A7F"/>
    <w:rsid w:val="00D34BF1"/>
    <w:rsid w:val="00D56B29"/>
    <w:rsid w:val="00D706B8"/>
    <w:rsid w:val="00D81C25"/>
    <w:rsid w:val="00D82F0C"/>
    <w:rsid w:val="00D852A2"/>
    <w:rsid w:val="00D92BB8"/>
    <w:rsid w:val="00DA067D"/>
    <w:rsid w:val="00DA681B"/>
    <w:rsid w:val="00DB5975"/>
    <w:rsid w:val="00DB7327"/>
    <w:rsid w:val="00DB74A6"/>
    <w:rsid w:val="00DC40DF"/>
    <w:rsid w:val="00DD27DF"/>
    <w:rsid w:val="00DD706E"/>
    <w:rsid w:val="00DD7A2E"/>
    <w:rsid w:val="00DE06BA"/>
    <w:rsid w:val="00DF537C"/>
    <w:rsid w:val="00E03300"/>
    <w:rsid w:val="00E06D2C"/>
    <w:rsid w:val="00E13FE3"/>
    <w:rsid w:val="00E1635B"/>
    <w:rsid w:val="00E16B87"/>
    <w:rsid w:val="00E3461F"/>
    <w:rsid w:val="00E41296"/>
    <w:rsid w:val="00E437EC"/>
    <w:rsid w:val="00E509A0"/>
    <w:rsid w:val="00E519B2"/>
    <w:rsid w:val="00E645D9"/>
    <w:rsid w:val="00E73599"/>
    <w:rsid w:val="00E73DA0"/>
    <w:rsid w:val="00E80D5B"/>
    <w:rsid w:val="00E81C1E"/>
    <w:rsid w:val="00E87515"/>
    <w:rsid w:val="00E91560"/>
    <w:rsid w:val="00E921AC"/>
    <w:rsid w:val="00EA7269"/>
    <w:rsid w:val="00EB4150"/>
    <w:rsid w:val="00EB6BA8"/>
    <w:rsid w:val="00EC1E09"/>
    <w:rsid w:val="00EC58FA"/>
    <w:rsid w:val="00ED443C"/>
    <w:rsid w:val="00ED7572"/>
    <w:rsid w:val="00EE33CE"/>
    <w:rsid w:val="00EE3D95"/>
    <w:rsid w:val="00EF62F5"/>
    <w:rsid w:val="00F004E0"/>
    <w:rsid w:val="00F01A6E"/>
    <w:rsid w:val="00F10236"/>
    <w:rsid w:val="00F111D9"/>
    <w:rsid w:val="00F1427D"/>
    <w:rsid w:val="00F1608A"/>
    <w:rsid w:val="00F17357"/>
    <w:rsid w:val="00F41E3A"/>
    <w:rsid w:val="00F46004"/>
    <w:rsid w:val="00F4626D"/>
    <w:rsid w:val="00F636A6"/>
    <w:rsid w:val="00F653A4"/>
    <w:rsid w:val="00F7334C"/>
    <w:rsid w:val="00F9261C"/>
    <w:rsid w:val="00F9565A"/>
    <w:rsid w:val="00FA17DC"/>
    <w:rsid w:val="00FC78E1"/>
    <w:rsid w:val="00FD0AF4"/>
    <w:rsid w:val="00FD381C"/>
    <w:rsid w:val="00FD49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7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B2C"/>
    <w:rPr>
      <w:color w:val="0000FF" w:themeColor="hyperlink"/>
      <w:u w:val="single"/>
    </w:rPr>
  </w:style>
  <w:style w:type="paragraph" w:styleId="ListParagraph">
    <w:name w:val="List Paragraph"/>
    <w:basedOn w:val="Normal"/>
    <w:uiPriority w:val="34"/>
    <w:qFormat/>
    <w:rsid w:val="00333B2C"/>
    <w:pPr>
      <w:spacing w:line="240" w:lineRule="auto"/>
      <w:ind w:left="720"/>
      <w:contextualSpacing/>
      <w:jc w:val="center"/>
    </w:pPr>
    <w:rPr>
      <w:rFonts w:asciiTheme="majorBidi" w:hAnsiTheme="majorBidi" w:cstheme="majorBidi"/>
      <w:sz w:val="28"/>
      <w:szCs w:val="28"/>
    </w:rPr>
  </w:style>
  <w:style w:type="paragraph" w:styleId="EndnoteText">
    <w:name w:val="endnote text"/>
    <w:basedOn w:val="Normal"/>
    <w:link w:val="EndnoteTextChar"/>
    <w:uiPriority w:val="99"/>
    <w:semiHidden/>
    <w:unhideWhenUsed/>
    <w:rsid w:val="00333B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3B2C"/>
    <w:rPr>
      <w:sz w:val="20"/>
      <w:szCs w:val="20"/>
    </w:rPr>
  </w:style>
  <w:style w:type="character" w:styleId="EndnoteReference">
    <w:name w:val="endnote reference"/>
    <w:basedOn w:val="DefaultParagraphFont"/>
    <w:uiPriority w:val="99"/>
    <w:semiHidden/>
    <w:unhideWhenUsed/>
    <w:rsid w:val="00333B2C"/>
    <w:rPr>
      <w:vertAlign w:val="superscript"/>
    </w:rPr>
  </w:style>
  <w:style w:type="paragraph" w:styleId="FootnoteText">
    <w:name w:val="footnote text"/>
    <w:basedOn w:val="Normal"/>
    <w:link w:val="FootnoteTextChar"/>
    <w:uiPriority w:val="99"/>
    <w:unhideWhenUsed/>
    <w:rsid w:val="00185153"/>
    <w:pPr>
      <w:spacing w:after="0" w:line="240" w:lineRule="auto"/>
    </w:pPr>
    <w:rPr>
      <w:sz w:val="20"/>
      <w:szCs w:val="20"/>
    </w:rPr>
  </w:style>
  <w:style w:type="character" w:customStyle="1" w:styleId="FootnoteTextChar">
    <w:name w:val="Footnote Text Char"/>
    <w:basedOn w:val="DefaultParagraphFont"/>
    <w:link w:val="FootnoteText"/>
    <w:uiPriority w:val="99"/>
    <w:rsid w:val="00185153"/>
    <w:rPr>
      <w:sz w:val="20"/>
      <w:szCs w:val="20"/>
    </w:rPr>
  </w:style>
  <w:style w:type="character" w:styleId="FootnoteReference">
    <w:name w:val="footnote reference"/>
    <w:basedOn w:val="DefaultParagraphFont"/>
    <w:uiPriority w:val="99"/>
    <w:semiHidden/>
    <w:unhideWhenUsed/>
    <w:rsid w:val="00185153"/>
    <w:rPr>
      <w:vertAlign w:val="superscript"/>
    </w:rPr>
  </w:style>
  <w:style w:type="paragraph" w:styleId="Header">
    <w:name w:val="header"/>
    <w:basedOn w:val="Normal"/>
    <w:link w:val="HeaderChar"/>
    <w:uiPriority w:val="99"/>
    <w:unhideWhenUsed/>
    <w:rsid w:val="006B10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107A"/>
  </w:style>
  <w:style w:type="paragraph" w:styleId="Footer">
    <w:name w:val="footer"/>
    <w:basedOn w:val="Normal"/>
    <w:link w:val="FooterChar"/>
    <w:uiPriority w:val="99"/>
    <w:unhideWhenUsed/>
    <w:rsid w:val="006B10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107A"/>
  </w:style>
  <w:style w:type="table" w:styleId="TableGrid">
    <w:name w:val="Table Grid"/>
    <w:basedOn w:val="TableNormal"/>
    <w:uiPriority w:val="59"/>
    <w:rsid w:val="00AD1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7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B2C"/>
    <w:rPr>
      <w:color w:val="0000FF" w:themeColor="hyperlink"/>
      <w:u w:val="single"/>
    </w:rPr>
  </w:style>
  <w:style w:type="paragraph" w:styleId="ListParagraph">
    <w:name w:val="List Paragraph"/>
    <w:basedOn w:val="Normal"/>
    <w:uiPriority w:val="34"/>
    <w:qFormat/>
    <w:rsid w:val="00333B2C"/>
    <w:pPr>
      <w:spacing w:line="240" w:lineRule="auto"/>
      <w:ind w:left="720"/>
      <w:contextualSpacing/>
      <w:jc w:val="center"/>
    </w:pPr>
    <w:rPr>
      <w:rFonts w:asciiTheme="majorBidi" w:hAnsiTheme="majorBidi" w:cstheme="majorBidi"/>
      <w:sz w:val="28"/>
      <w:szCs w:val="28"/>
    </w:rPr>
  </w:style>
  <w:style w:type="paragraph" w:styleId="EndnoteText">
    <w:name w:val="endnote text"/>
    <w:basedOn w:val="Normal"/>
    <w:link w:val="EndnoteTextChar"/>
    <w:uiPriority w:val="99"/>
    <w:semiHidden/>
    <w:unhideWhenUsed/>
    <w:rsid w:val="00333B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3B2C"/>
    <w:rPr>
      <w:sz w:val="20"/>
      <w:szCs w:val="20"/>
    </w:rPr>
  </w:style>
  <w:style w:type="character" w:styleId="EndnoteReference">
    <w:name w:val="endnote reference"/>
    <w:basedOn w:val="DefaultParagraphFont"/>
    <w:uiPriority w:val="99"/>
    <w:semiHidden/>
    <w:unhideWhenUsed/>
    <w:rsid w:val="00333B2C"/>
    <w:rPr>
      <w:vertAlign w:val="superscript"/>
    </w:rPr>
  </w:style>
  <w:style w:type="paragraph" w:styleId="FootnoteText">
    <w:name w:val="footnote text"/>
    <w:basedOn w:val="Normal"/>
    <w:link w:val="FootnoteTextChar"/>
    <w:uiPriority w:val="99"/>
    <w:unhideWhenUsed/>
    <w:rsid w:val="00185153"/>
    <w:pPr>
      <w:spacing w:after="0" w:line="240" w:lineRule="auto"/>
    </w:pPr>
    <w:rPr>
      <w:sz w:val="20"/>
      <w:szCs w:val="20"/>
    </w:rPr>
  </w:style>
  <w:style w:type="character" w:customStyle="1" w:styleId="FootnoteTextChar">
    <w:name w:val="Footnote Text Char"/>
    <w:basedOn w:val="DefaultParagraphFont"/>
    <w:link w:val="FootnoteText"/>
    <w:uiPriority w:val="99"/>
    <w:rsid w:val="00185153"/>
    <w:rPr>
      <w:sz w:val="20"/>
      <w:szCs w:val="20"/>
    </w:rPr>
  </w:style>
  <w:style w:type="character" w:styleId="FootnoteReference">
    <w:name w:val="footnote reference"/>
    <w:basedOn w:val="DefaultParagraphFont"/>
    <w:uiPriority w:val="99"/>
    <w:semiHidden/>
    <w:unhideWhenUsed/>
    <w:rsid w:val="00185153"/>
    <w:rPr>
      <w:vertAlign w:val="superscript"/>
    </w:rPr>
  </w:style>
  <w:style w:type="paragraph" w:styleId="Header">
    <w:name w:val="header"/>
    <w:basedOn w:val="Normal"/>
    <w:link w:val="HeaderChar"/>
    <w:uiPriority w:val="99"/>
    <w:unhideWhenUsed/>
    <w:rsid w:val="006B10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107A"/>
  </w:style>
  <w:style w:type="paragraph" w:styleId="Footer">
    <w:name w:val="footer"/>
    <w:basedOn w:val="Normal"/>
    <w:link w:val="FooterChar"/>
    <w:uiPriority w:val="99"/>
    <w:unhideWhenUsed/>
    <w:rsid w:val="006B10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107A"/>
  </w:style>
  <w:style w:type="table" w:styleId="TableGrid">
    <w:name w:val="Table Grid"/>
    <w:basedOn w:val="TableNormal"/>
    <w:uiPriority w:val="59"/>
    <w:rsid w:val="00AD1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lhasanbal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2BF51-607A-4BCB-88F4-8967E6DD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16</cp:revision>
  <cp:lastPrinted>2015-12-04T17:56:00Z</cp:lastPrinted>
  <dcterms:created xsi:type="dcterms:W3CDTF">2016-11-10T16:30:00Z</dcterms:created>
  <dcterms:modified xsi:type="dcterms:W3CDTF">2016-12-04T14:24:00Z</dcterms:modified>
</cp:coreProperties>
</file>